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charts/chart5.xml" ContentType="application/vnd.openxmlformats-officedocument.drawingml.chart+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2EFD9" w:themeColor="accent6" w:themeTint="33"/>
  <w:body>
    <w:p w:rsidR="00FA50F2" w:rsidRDefault="00FA50F2">
      <w:pPr>
        <w:widowControl/>
        <w:jc w:val="left"/>
        <w:rPr>
          <w:rFonts w:ascii="方正小标宋简体" w:eastAsia="方正小标宋简体" w:hAnsi="仿宋"/>
          <w:sz w:val="26"/>
          <w:szCs w:val="28"/>
        </w:rPr>
      </w:pPr>
    </w:p>
    <w:p w:rsidR="00FA50F2" w:rsidRDefault="00FA50F2">
      <w:pPr>
        <w:widowControl/>
        <w:jc w:val="left"/>
        <w:rPr>
          <w:rFonts w:ascii="方正小标宋简体" w:eastAsia="方正小标宋简体" w:hAnsi="仿宋"/>
          <w:sz w:val="26"/>
          <w:szCs w:val="28"/>
        </w:rPr>
      </w:pPr>
    </w:p>
    <w:p w:rsidR="00FA50F2" w:rsidRDefault="00793BE1">
      <w:pPr>
        <w:widowControl/>
        <w:jc w:val="left"/>
        <w:rPr>
          <w:rFonts w:ascii="方正小标宋简体" w:eastAsia="方正小标宋简体" w:hAnsi="仿宋"/>
          <w:sz w:val="26"/>
          <w:szCs w:val="28"/>
        </w:rPr>
      </w:pPr>
      <w:r>
        <w:rPr>
          <w:rFonts w:ascii="微软雅黑" w:eastAsia="微软雅黑" w:hAnsi="微软雅黑" w:cs="Tahoma"/>
          <w:noProof/>
          <w:color w:val="333333"/>
          <w:sz w:val="18"/>
          <w:szCs w:val="18"/>
        </w:rPr>
        <w:drawing>
          <wp:inline distT="0" distB="0" distL="0" distR="0">
            <wp:extent cx="3390900" cy="752475"/>
            <wp:effectExtent l="0" t="0" r="0" b="9525"/>
            <wp:docPr id="14" name="图片 14" descr="http://www.tshlzyxy.com/index_images/logo.png">
              <a:hlinkClick xmlns:a="http://schemas.openxmlformats.org/drawingml/2006/main" r:id="rId10" tooltip="&quot;泰山护理职业学院&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http://www.tshlzyxy.com/index_images/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3390900" cy="752475"/>
                    </a:xfrm>
                    <a:prstGeom prst="rect">
                      <a:avLst/>
                    </a:prstGeom>
                    <a:noFill/>
                    <a:ln>
                      <a:noFill/>
                    </a:ln>
                  </pic:spPr>
                </pic:pic>
              </a:graphicData>
            </a:graphic>
          </wp:inline>
        </w:drawing>
      </w:r>
    </w:p>
    <w:p w:rsidR="00FA50F2" w:rsidRDefault="00FA50F2">
      <w:pPr>
        <w:spacing w:line="520" w:lineRule="exact"/>
        <w:jc w:val="center"/>
        <w:rPr>
          <w:rFonts w:ascii="方正小标宋简体" w:eastAsia="方正小标宋简体" w:hAnsi="仿宋"/>
          <w:sz w:val="40"/>
          <w:szCs w:val="44"/>
        </w:rPr>
      </w:pPr>
    </w:p>
    <w:p w:rsidR="00FA50F2" w:rsidRDefault="00FA50F2">
      <w:pPr>
        <w:spacing w:line="520" w:lineRule="exact"/>
        <w:jc w:val="center"/>
        <w:rPr>
          <w:rFonts w:ascii="方正小标宋简体" w:eastAsia="方正小标宋简体" w:hAnsi="仿宋"/>
          <w:sz w:val="40"/>
          <w:szCs w:val="44"/>
        </w:rPr>
      </w:pPr>
    </w:p>
    <w:p w:rsidR="00FA50F2" w:rsidRDefault="00FA50F2">
      <w:pPr>
        <w:spacing w:line="520" w:lineRule="exact"/>
        <w:jc w:val="center"/>
        <w:rPr>
          <w:rFonts w:ascii="方正小标宋简体" w:eastAsia="方正小标宋简体" w:hAnsi="仿宋"/>
          <w:sz w:val="40"/>
          <w:szCs w:val="44"/>
        </w:rPr>
      </w:pPr>
    </w:p>
    <w:p w:rsidR="00FA50F2" w:rsidRDefault="00793BE1">
      <w:pPr>
        <w:spacing w:line="860" w:lineRule="exact"/>
        <w:jc w:val="center"/>
        <w:rPr>
          <w:rFonts w:ascii="方正小标宋简体" w:eastAsia="方正小标宋简体" w:hAnsi="仿宋"/>
          <w:sz w:val="48"/>
          <w:szCs w:val="44"/>
        </w:rPr>
      </w:pPr>
      <w:r>
        <w:rPr>
          <w:rFonts w:ascii="方正小标宋简体" w:eastAsia="方正小标宋简体" w:hAnsi="仿宋" w:hint="eastAsia"/>
          <w:sz w:val="48"/>
          <w:szCs w:val="44"/>
        </w:rPr>
        <w:t>泰山护理职业学院</w:t>
      </w:r>
    </w:p>
    <w:p w:rsidR="00FA50F2" w:rsidRDefault="00793BE1">
      <w:pPr>
        <w:spacing w:line="860" w:lineRule="exact"/>
        <w:jc w:val="center"/>
        <w:rPr>
          <w:rFonts w:ascii="黑体" w:eastAsia="黑体" w:hAnsi="黑体"/>
          <w:sz w:val="48"/>
          <w:szCs w:val="44"/>
        </w:rPr>
      </w:pPr>
      <w:r>
        <w:rPr>
          <w:rFonts w:ascii="方正小标宋简体" w:eastAsia="方正小标宋简体" w:hAnsi="仿宋" w:hint="eastAsia"/>
          <w:sz w:val="48"/>
          <w:szCs w:val="44"/>
        </w:rPr>
        <w:t>高等职业教育质量年度报告（202</w:t>
      </w:r>
      <w:r w:rsidR="00DF0C2E">
        <w:rPr>
          <w:rFonts w:ascii="方正小标宋简体" w:eastAsia="方正小标宋简体" w:hAnsi="仿宋" w:hint="eastAsia"/>
          <w:sz w:val="48"/>
          <w:szCs w:val="44"/>
        </w:rPr>
        <w:t>2</w:t>
      </w:r>
      <w:r>
        <w:rPr>
          <w:rFonts w:ascii="方正小标宋简体" w:eastAsia="方正小标宋简体" w:hAnsi="仿宋" w:hint="eastAsia"/>
          <w:sz w:val="48"/>
          <w:szCs w:val="44"/>
        </w:rPr>
        <w:t>）</w:t>
      </w:r>
    </w:p>
    <w:p w:rsidR="00FA50F2" w:rsidRDefault="00FA50F2">
      <w:pPr>
        <w:spacing w:line="520" w:lineRule="exact"/>
        <w:ind w:firstLineChars="200" w:firstLine="640"/>
        <w:rPr>
          <w:rFonts w:ascii="仿宋_GB2312" w:eastAsia="仿宋_GB2312" w:hAnsi="仿宋"/>
          <w:sz w:val="32"/>
          <w:szCs w:val="32"/>
        </w:rPr>
      </w:pPr>
    </w:p>
    <w:p w:rsidR="00FA50F2" w:rsidRDefault="00FA50F2">
      <w:pPr>
        <w:spacing w:line="520" w:lineRule="exact"/>
        <w:ind w:firstLineChars="200" w:firstLine="640"/>
        <w:rPr>
          <w:rFonts w:ascii="仿宋_GB2312" w:eastAsia="仿宋_GB2312" w:hAnsi="仿宋"/>
          <w:sz w:val="32"/>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FA50F2">
      <w:pPr>
        <w:spacing w:line="520" w:lineRule="exact"/>
        <w:ind w:firstLineChars="200" w:firstLine="560"/>
        <w:rPr>
          <w:rFonts w:ascii="仿宋_GB2312" w:eastAsia="仿宋_GB2312" w:hAnsi="仿宋"/>
          <w:sz w:val="28"/>
          <w:szCs w:val="32"/>
        </w:rPr>
      </w:pPr>
    </w:p>
    <w:p w:rsidR="00FA50F2" w:rsidRDefault="00793BE1">
      <w:pPr>
        <w:spacing w:line="520" w:lineRule="exact"/>
        <w:jc w:val="center"/>
        <w:rPr>
          <w:rFonts w:ascii="楷体_GB2312" w:eastAsia="楷体_GB2312" w:hAnsi="仿宋"/>
          <w:sz w:val="40"/>
          <w:szCs w:val="32"/>
        </w:rPr>
      </w:pPr>
      <w:r>
        <w:rPr>
          <w:rFonts w:ascii="楷体_GB2312" w:eastAsia="楷体_GB2312" w:hAnsi="仿宋" w:hint="eastAsia"/>
          <w:sz w:val="40"/>
          <w:szCs w:val="32"/>
        </w:rPr>
        <w:t>泰山护理职业学院</w:t>
      </w:r>
    </w:p>
    <w:p w:rsidR="00FA50F2" w:rsidRDefault="00793BE1">
      <w:pPr>
        <w:spacing w:line="520" w:lineRule="exact"/>
        <w:jc w:val="center"/>
        <w:rPr>
          <w:rFonts w:ascii="楷体_GB2312" w:eastAsia="楷体_GB2312" w:hAnsi="仿宋"/>
          <w:sz w:val="40"/>
          <w:szCs w:val="32"/>
        </w:rPr>
      </w:pPr>
      <w:r>
        <w:rPr>
          <w:rFonts w:ascii="楷体_GB2312" w:eastAsia="楷体_GB2312" w:hAnsi="仿宋" w:hint="eastAsia"/>
          <w:sz w:val="40"/>
          <w:szCs w:val="32"/>
        </w:rPr>
        <w:t>202</w:t>
      </w:r>
      <w:r w:rsidR="00DF0C2E">
        <w:rPr>
          <w:rFonts w:ascii="楷体_GB2312" w:eastAsia="楷体_GB2312" w:hAnsi="仿宋" w:hint="eastAsia"/>
          <w:sz w:val="40"/>
          <w:szCs w:val="32"/>
        </w:rPr>
        <w:t>1</w:t>
      </w:r>
      <w:r>
        <w:rPr>
          <w:rFonts w:ascii="楷体_GB2312" w:eastAsia="楷体_GB2312" w:hAnsi="仿宋" w:hint="eastAsia"/>
          <w:sz w:val="40"/>
          <w:szCs w:val="32"/>
        </w:rPr>
        <w:t>年</w:t>
      </w:r>
      <w:r w:rsidR="00DF0C2E">
        <w:rPr>
          <w:rFonts w:ascii="楷体_GB2312" w:eastAsia="楷体_GB2312" w:hAnsi="仿宋" w:hint="eastAsia"/>
          <w:sz w:val="40"/>
          <w:szCs w:val="32"/>
        </w:rPr>
        <w:t>11</w:t>
      </w:r>
      <w:r>
        <w:rPr>
          <w:rFonts w:ascii="楷体_GB2312" w:eastAsia="楷体_GB2312" w:hAnsi="仿宋" w:hint="eastAsia"/>
          <w:sz w:val="40"/>
          <w:szCs w:val="32"/>
        </w:rPr>
        <w:t>月</w:t>
      </w:r>
      <w:r w:rsidR="00B82D0C">
        <w:rPr>
          <w:rFonts w:ascii="楷体_GB2312" w:eastAsia="楷体_GB2312" w:hAnsi="仿宋" w:hint="eastAsia"/>
          <w:sz w:val="40"/>
          <w:szCs w:val="32"/>
        </w:rPr>
        <w:t>30</w:t>
      </w:r>
      <w:r>
        <w:rPr>
          <w:rFonts w:ascii="楷体_GB2312" w:eastAsia="楷体_GB2312" w:hAnsi="仿宋" w:hint="eastAsia"/>
          <w:sz w:val="40"/>
          <w:szCs w:val="32"/>
        </w:rPr>
        <w:t>日</w:t>
      </w:r>
    </w:p>
    <w:p w:rsidR="00800B2F" w:rsidRDefault="00800B2F">
      <w:pPr>
        <w:spacing w:line="520" w:lineRule="exact"/>
        <w:jc w:val="center"/>
        <w:rPr>
          <w:rFonts w:ascii="楷体_GB2312" w:eastAsia="楷体_GB2312" w:hAnsi="仿宋"/>
          <w:sz w:val="40"/>
          <w:szCs w:val="32"/>
        </w:rPr>
      </w:pPr>
    </w:p>
    <w:p w:rsidR="00800B2F" w:rsidRDefault="00800B2F">
      <w:pPr>
        <w:spacing w:line="520" w:lineRule="exact"/>
        <w:jc w:val="center"/>
        <w:rPr>
          <w:rFonts w:ascii="楷体_GB2312" w:eastAsia="楷体_GB2312" w:hAnsi="仿宋"/>
          <w:sz w:val="40"/>
          <w:szCs w:val="32"/>
        </w:rPr>
      </w:pPr>
    </w:p>
    <w:p w:rsidR="00800B2F" w:rsidRDefault="00800B2F">
      <w:pPr>
        <w:spacing w:line="520" w:lineRule="exact"/>
        <w:jc w:val="center"/>
        <w:rPr>
          <w:rFonts w:ascii="楷体_GB2312" w:eastAsia="楷体_GB2312" w:hAnsi="仿宋"/>
          <w:sz w:val="40"/>
          <w:szCs w:val="32"/>
        </w:rPr>
      </w:pPr>
    </w:p>
    <w:p w:rsidR="00197AE2" w:rsidRDefault="00197AE2">
      <w:pPr>
        <w:spacing w:line="520" w:lineRule="exact"/>
        <w:jc w:val="center"/>
        <w:rPr>
          <w:rFonts w:ascii="楷体_GB2312" w:eastAsia="楷体_GB2312" w:hAnsi="仿宋"/>
          <w:sz w:val="40"/>
          <w:szCs w:val="32"/>
        </w:rPr>
      </w:pPr>
      <w:r>
        <w:rPr>
          <w:rFonts w:ascii="楷体_GB2312" w:eastAsia="楷体_GB2312" w:hAnsi="仿宋"/>
          <w:noProof/>
          <w:sz w:val="40"/>
          <w:szCs w:val="32"/>
        </w:rPr>
        <w:lastRenderedPageBreak/>
        <w:drawing>
          <wp:anchor distT="0" distB="0" distL="114300" distR="114300" simplePos="0" relativeHeight="251815936" behindDoc="0" locked="0" layoutInCell="1" allowOverlap="1">
            <wp:simplePos x="0" y="0"/>
            <wp:positionH relativeFrom="column">
              <wp:posOffset>32385</wp:posOffset>
            </wp:positionH>
            <wp:positionV relativeFrom="paragraph">
              <wp:posOffset>-146685</wp:posOffset>
            </wp:positionV>
            <wp:extent cx="5397663" cy="8715375"/>
            <wp:effectExtent l="0" t="0" r="0" b="0"/>
            <wp:wrapNone/>
            <wp:docPr id="41" name="图片 41" descr="C:\Users\Lenovo\AppData\Local\Temp\WeChat Files\66c24fc69bff4975e2127f972278e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enovo\AppData\Local\Temp\WeChat Files\66c24fc69bff4975e2127f972278e9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97663" cy="8715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00B2F" w:rsidRPr="00800B2F" w:rsidRDefault="00800B2F">
      <w:pPr>
        <w:spacing w:line="520" w:lineRule="exact"/>
        <w:jc w:val="center"/>
        <w:rPr>
          <w:rFonts w:ascii="楷体_GB2312" w:eastAsia="楷体_GB2312" w:hAnsi="仿宋"/>
          <w:sz w:val="40"/>
          <w:szCs w:val="32"/>
        </w:rPr>
        <w:sectPr w:rsidR="00800B2F" w:rsidRPr="00800B2F" w:rsidSect="00DF0C2E">
          <w:footerReference w:type="default" r:id="rId13"/>
          <w:pgSz w:w="11906" w:h="16838"/>
          <w:pgMar w:top="1701" w:right="1644" w:bottom="1418" w:left="1644" w:header="851" w:footer="992" w:gutter="0"/>
          <w:pgNumType w:start="5" w:chapStyle="1"/>
          <w:cols w:space="425"/>
          <w:docGrid w:type="linesAndChars" w:linePitch="312"/>
        </w:sectPr>
      </w:pPr>
    </w:p>
    <w:p w:rsidR="00FA50F2" w:rsidRDefault="00793BE1">
      <w:pPr>
        <w:widowControl/>
        <w:jc w:val="center"/>
        <w:rPr>
          <w:rFonts w:ascii="黑体" w:eastAsia="黑体" w:hAnsi="黑体" w:cs="黑体"/>
          <w:bCs/>
          <w:sz w:val="44"/>
          <w:szCs w:val="44"/>
        </w:rPr>
      </w:pPr>
      <w:r>
        <w:rPr>
          <w:rFonts w:ascii="黑体" w:eastAsia="黑体" w:hAnsi="黑体" w:cs="黑体" w:hint="eastAsia"/>
          <w:bCs/>
          <w:sz w:val="44"/>
          <w:szCs w:val="44"/>
        </w:rPr>
        <w:lastRenderedPageBreak/>
        <w:t>目</w:t>
      </w:r>
      <w:r w:rsidR="00302100">
        <w:rPr>
          <w:rFonts w:ascii="黑体" w:eastAsia="黑体" w:hAnsi="黑体" w:cs="黑体" w:hint="eastAsia"/>
          <w:bCs/>
          <w:sz w:val="44"/>
          <w:szCs w:val="44"/>
        </w:rPr>
        <w:t xml:space="preserve">  </w:t>
      </w:r>
      <w:r>
        <w:rPr>
          <w:rFonts w:ascii="黑体" w:eastAsia="黑体" w:hAnsi="黑体" w:cs="黑体" w:hint="eastAsia"/>
          <w:bCs/>
          <w:sz w:val="44"/>
          <w:szCs w:val="44"/>
        </w:rPr>
        <w:t>录</w:t>
      </w:r>
    </w:p>
    <w:p w:rsidR="00FF27A3" w:rsidRPr="00FF27A3" w:rsidRDefault="00793BE1" w:rsidP="00FF27A3">
      <w:pPr>
        <w:pStyle w:val="10"/>
        <w:spacing w:line="560" w:lineRule="exact"/>
        <w:rPr>
          <w:noProof/>
          <w:kern w:val="2"/>
        </w:rPr>
      </w:pPr>
      <w:r w:rsidRPr="00FF27A3">
        <w:rPr>
          <w:rFonts w:cs="黑体" w:hint="eastAsia"/>
          <w:bCs/>
          <w:sz w:val="44"/>
          <w:szCs w:val="44"/>
        </w:rPr>
        <w:fldChar w:fldCharType="begin"/>
      </w:r>
      <w:r w:rsidRPr="00FF27A3">
        <w:rPr>
          <w:rFonts w:cs="黑体" w:hint="eastAsia"/>
          <w:bCs/>
          <w:sz w:val="44"/>
          <w:szCs w:val="44"/>
        </w:rPr>
        <w:instrText xml:space="preserve">TOC \o "1-4" \h \u </w:instrText>
      </w:r>
      <w:r w:rsidRPr="00FF27A3">
        <w:rPr>
          <w:rFonts w:cs="黑体" w:hint="eastAsia"/>
          <w:bCs/>
          <w:sz w:val="44"/>
          <w:szCs w:val="44"/>
        </w:rPr>
        <w:fldChar w:fldCharType="separate"/>
      </w:r>
      <w:hyperlink w:anchor="_Toc88761850" w:history="1">
        <w:r w:rsidR="00FF27A3" w:rsidRPr="00FF27A3">
          <w:rPr>
            <w:rStyle w:val="a9"/>
            <w:rFonts w:hint="eastAsia"/>
            <w:noProof/>
          </w:rPr>
          <w:t>一、学院概况</w:t>
        </w:r>
        <w:r w:rsidR="00FF27A3" w:rsidRPr="00FF27A3">
          <w:rPr>
            <w:noProof/>
          </w:rPr>
          <w:tab/>
        </w:r>
        <w:r w:rsidR="00FF27A3" w:rsidRPr="00FF27A3">
          <w:rPr>
            <w:noProof/>
          </w:rPr>
          <w:fldChar w:fldCharType="begin"/>
        </w:r>
        <w:r w:rsidR="00FF27A3" w:rsidRPr="00FF27A3">
          <w:rPr>
            <w:noProof/>
          </w:rPr>
          <w:instrText xml:space="preserve"> PAGEREF _Toc88761850 \h </w:instrText>
        </w:r>
        <w:r w:rsidR="00FF27A3" w:rsidRPr="00FF27A3">
          <w:rPr>
            <w:noProof/>
          </w:rPr>
        </w:r>
        <w:r w:rsidR="00FF27A3" w:rsidRPr="00FF27A3">
          <w:rPr>
            <w:noProof/>
          </w:rPr>
          <w:fldChar w:fldCharType="separate"/>
        </w:r>
        <w:r w:rsidR="00355B82">
          <w:rPr>
            <w:noProof/>
          </w:rPr>
          <w:t>2</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851" w:history="1">
        <w:r w:rsidR="00FF27A3" w:rsidRPr="00FF27A3">
          <w:rPr>
            <w:rStyle w:val="a9"/>
            <w:rFonts w:ascii="黑体" w:eastAsia="黑体" w:hAnsi="黑体" w:hint="eastAsia"/>
            <w:noProof/>
            <w:sz w:val="32"/>
            <w:szCs w:val="32"/>
          </w:rPr>
          <w:t>（一）发展概况</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_Toc88761851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852" w:history="1">
        <w:r w:rsidR="00FF27A3" w:rsidRPr="00FF27A3">
          <w:rPr>
            <w:rStyle w:val="a9"/>
            <w:rFonts w:ascii="黑体" w:eastAsia="黑体" w:hAnsi="黑体" w:hint="eastAsia"/>
            <w:noProof/>
            <w:sz w:val="32"/>
            <w:szCs w:val="32"/>
          </w:rPr>
          <w:t>（二）办学基本条件</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_Toc88761852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854" w:history="1">
        <w:r w:rsidR="00FF27A3" w:rsidRPr="00FF27A3">
          <w:rPr>
            <w:rStyle w:val="a9"/>
            <w:rFonts w:ascii="黑体" w:eastAsia="黑体" w:hAnsi="黑体" w:hint="eastAsia"/>
            <w:noProof/>
            <w:sz w:val="32"/>
            <w:szCs w:val="32"/>
          </w:rPr>
          <w:t>（三）</w:t>
        </w:r>
        <w:r w:rsidR="00FF27A3" w:rsidRPr="00FF27A3">
          <w:rPr>
            <w:rStyle w:val="a9"/>
            <w:rFonts w:ascii="黑体" w:eastAsia="黑体" w:hAnsi="黑体"/>
            <w:noProof/>
            <w:sz w:val="32"/>
            <w:szCs w:val="32"/>
          </w:rPr>
          <w:t>2020</w:t>
        </w:r>
        <w:r w:rsidR="00FF27A3" w:rsidRPr="00FF27A3">
          <w:rPr>
            <w:rStyle w:val="a9"/>
            <w:rFonts w:ascii="黑体" w:eastAsia="黑体" w:hAnsi="黑体" w:hint="eastAsia"/>
            <w:noProof/>
            <w:sz w:val="32"/>
            <w:szCs w:val="32"/>
          </w:rPr>
          <w:t>年高职教育创新发展“十大”亮点</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55"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牵头成立山东省康养产教研联盟</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_Toc88761855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57"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特色专业突破性发展</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59" w:history="1">
        <w:r w:rsidR="00FF27A3" w:rsidRPr="00FF27A3">
          <w:rPr>
            <w:rStyle w:val="a9"/>
            <w:rFonts w:ascii="黑体" w:eastAsia="黑体" w:hAnsi="黑体"/>
            <w:noProof/>
            <w:sz w:val="32"/>
            <w:szCs w:val="32"/>
          </w:rPr>
          <w:t>3.</w:t>
        </w:r>
        <w:r w:rsidR="00FF27A3" w:rsidRPr="00FF27A3">
          <w:rPr>
            <w:rStyle w:val="a9"/>
            <w:rFonts w:ascii="黑体" w:eastAsia="黑体" w:hAnsi="黑体" w:hint="eastAsia"/>
            <w:noProof/>
            <w:sz w:val="32"/>
            <w:szCs w:val="32"/>
          </w:rPr>
          <w:t>招生就业有了新突破</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_Toc88761859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6</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0" w:history="1">
        <w:r w:rsidR="00FF27A3" w:rsidRPr="00FF27A3">
          <w:rPr>
            <w:rStyle w:val="a9"/>
            <w:rFonts w:ascii="黑体" w:eastAsia="黑体" w:hAnsi="黑体"/>
            <w:noProof/>
            <w:sz w:val="32"/>
            <w:szCs w:val="32"/>
          </w:rPr>
          <w:t>4.</w:t>
        </w:r>
        <w:r w:rsidR="00FF27A3" w:rsidRPr="00FF27A3">
          <w:rPr>
            <w:rStyle w:val="a9"/>
            <w:rFonts w:ascii="黑体" w:eastAsia="黑体" w:hAnsi="黑体" w:hint="eastAsia"/>
            <w:noProof/>
            <w:sz w:val="32"/>
            <w:szCs w:val="32"/>
          </w:rPr>
          <w:t>教学质量稳步提升</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_Toc88761860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7</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2" w:history="1">
        <w:r w:rsidR="00FF27A3" w:rsidRPr="00FF27A3">
          <w:rPr>
            <w:rStyle w:val="a9"/>
            <w:rFonts w:ascii="黑体" w:eastAsia="黑体" w:hAnsi="黑体"/>
            <w:noProof/>
            <w:sz w:val="32"/>
            <w:szCs w:val="32"/>
          </w:rPr>
          <w:t>5.</w:t>
        </w:r>
        <w:r w:rsidR="00FF27A3" w:rsidRPr="00FF27A3">
          <w:rPr>
            <w:rStyle w:val="a9"/>
            <w:rFonts w:ascii="黑体" w:eastAsia="黑体" w:hAnsi="黑体" w:hint="eastAsia"/>
            <w:noProof/>
            <w:sz w:val="32"/>
            <w:szCs w:val="32"/>
          </w:rPr>
          <w:t>开放办学富有成效</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_Toc88761862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7</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3" w:history="1">
        <w:r w:rsidR="00FF27A3" w:rsidRPr="00FF27A3">
          <w:rPr>
            <w:rStyle w:val="a9"/>
            <w:rFonts w:ascii="黑体" w:eastAsia="黑体" w:hAnsi="黑体"/>
            <w:noProof/>
            <w:sz w:val="32"/>
            <w:szCs w:val="32"/>
          </w:rPr>
          <w:t>6.</w:t>
        </w:r>
        <w:r w:rsidR="00FF27A3" w:rsidRPr="00FF27A3">
          <w:rPr>
            <w:rStyle w:val="a9"/>
            <w:rFonts w:ascii="黑体" w:eastAsia="黑体" w:hAnsi="黑体" w:hint="eastAsia"/>
            <w:noProof/>
            <w:sz w:val="32"/>
            <w:szCs w:val="32"/>
          </w:rPr>
          <w:t>师资队伍加速成长</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_Toc88761863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8</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4" w:history="1">
        <w:r w:rsidR="00FF27A3" w:rsidRPr="00FF27A3">
          <w:rPr>
            <w:rStyle w:val="a9"/>
            <w:rFonts w:ascii="黑体" w:eastAsia="黑体" w:hAnsi="黑体"/>
            <w:noProof/>
            <w:sz w:val="32"/>
            <w:szCs w:val="32"/>
          </w:rPr>
          <w:t>7.</w:t>
        </w:r>
        <w:r w:rsidR="00FF27A3" w:rsidRPr="00FF27A3">
          <w:rPr>
            <w:rStyle w:val="a9"/>
            <w:rFonts w:ascii="黑体" w:eastAsia="黑体" w:hAnsi="黑体" w:hint="eastAsia"/>
            <w:noProof/>
            <w:sz w:val="32"/>
            <w:szCs w:val="32"/>
          </w:rPr>
          <w:t>校企合作突破发展</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8</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6" w:history="1">
        <w:r w:rsidR="00FF27A3" w:rsidRPr="00FF27A3">
          <w:rPr>
            <w:rStyle w:val="a9"/>
            <w:rFonts w:ascii="黑体" w:eastAsia="黑体" w:hAnsi="黑体"/>
            <w:noProof/>
            <w:sz w:val="32"/>
            <w:szCs w:val="32"/>
          </w:rPr>
          <w:t>8.</w:t>
        </w:r>
        <w:r w:rsidR="00FF27A3" w:rsidRPr="00FF27A3">
          <w:rPr>
            <w:rStyle w:val="a9"/>
            <w:rFonts w:ascii="黑体" w:eastAsia="黑体" w:hAnsi="黑体" w:hint="eastAsia"/>
            <w:noProof/>
            <w:sz w:val="32"/>
            <w:szCs w:val="32"/>
          </w:rPr>
          <w:t>系部架构更加完善</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_Toc88761866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9</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7" w:history="1">
        <w:r w:rsidR="00FF27A3" w:rsidRPr="00FF27A3">
          <w:rPr>
            <w:rStyle w:val="a9"/>
            <w:rFonts w:ascii="黑体" w:eastAsia="黑体" w:hAnsi="黑体"/>
            <w:noProof/>
            <w:sz w:val="32"/>
            <w:szCs w:val="32"/>
          </w:rPr>
          <w:t>9.</w:t>
        </w:r>
        <w:r w:rsidR="00FF27A3" w:rsidRPr="00FF27A3">
          <w:rPr>
            <w:rStyle w:val="a9"/>
            <w:rFonts w:ascii="黑体" w:eastAsia="黑体" w:hAnsi="黑体" w:hint="eastAsia"/>
            <w:noProof/>
            <w:sz w:val="32"/>
            <w:szCs w:val="32"/>
          </w:rPr>
          <w:t>优化升级育人模式</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9</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68" w:history="1">
        <w:r w:rsidR="00FF27A3" w:rsidRPr="00FF27A3">
          <w:rPr>
            <w:rStyle w:val="a9"/>
            <w:rFonts w:ascii="黑体" w:eastAsia="黑体" w:hAnsi="黑体"/>
            <w:noProof/>
            <w:sz w:val="32"/>
            <w:szCs w:val="32"/>
          </w:rPr>
          <w:t>10.</w:t>
        </w:r>
        <w:r w:rsidR="00FF27A3" w:rsidRPr="00FF27A3">
          <w:rPr>
            <w:rStyle w:val="a9"/>
            <w:rFonts w:ascii="黑体" w:eastAsia="黑体" w:hAnsi="黑体" w:hint="eastAsia"/>
            <w:noProof/>
            <w:sz w:val="32"/>
            <w:szCs w:val="32"/>
          </w:rPr>
          <w:t>参与、支持经济社会发展能力显著增强</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_Toc88761868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9</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869" w:history="1">
        <w:r w:rsidR="00FF27A3" w:rsidRPr="00FF27A3">
          <w:rPr>
            <w:rStyle w:val="a9"/>
            <w:rFonts w:hint="eastAsia"/>
            <w:noProof/>
          </w:rPr>
          <w:t>二、学生发展</w:t>
        </w:r>
        <w:r w:rsidR="00FF27A3" w:rsidRPr="00FF27A3">
          <w:rPr>
            <w:noProof/>
          </w:rPr>
          <w:tab/>
        </w:r>
        <w:r w:rsidR="00FF27A3" w:rsidRPr="00FF27A3">
          <w:rPr>
            <w:noProof/>
          </w:rPr>
          <w:fldChar w:fldCharType="begin"/>
        </w:r>
        <w:r w:rsidR="00FF27A3" w:rsidRPr="00FF27A3">
          <w:rPr>
            <w:noProof/>
          </w:rPr>
          <w:instrText xml:space="preserve"> PAGEREF _Toc88761869 \h </w:instrText>
        </w:r>
        <w:r w:rsidR="00FF27A3" w:rsidRPr="00FF27A3">
          <w:rPr>
            <w:noProof/>
          </w:rPr>
        </w:r>
        <w:r w:rsidR="00FF27A3" w:rsidRPr="00FF27A3">
          <w:rPr>
            <w:noProof/>
          </w:rPr>
          <w:fldChar w:fldCharType="separate"/>
        </w:r>
        <w:r>
          <w:rPr>
            <w:noProof/>
          </w:rPr>
          <w:t>10</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870" w:history="1">
        <w:r w:rsidR="00FF27A3" w:rsidRPr="00FF27A3">
          <w:rPr>
            <w:rStyle w:val="a9"/>
            <w:rFonts w:ascii="黑体" w:eastAsia="黑体" w:hAnsi="黑体" w:hint="eastAsia"/>
            <w:noProof/>
            <w:sz w:val="32"/>
            <w:szCs w:val="32"/>
          </w:rPr>
          <w:t>（一）突出立德树人根本任务，不断提高人才培养质量</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_Toc88761870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10</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71"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深入挖掘思政元素，课程思政全面推进</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_Toc88761871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10</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76"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实施立德树人，构建起“三全育人”格局</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_Toc88761876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13</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79" w:history="1">
        <w:r w:rsidR="00FF27A3" w:rsidRPr="00FF27A3">
          <w:rPr>
            <w:rStyle w:val="a9"/>
            <w:rFonts w:ascii="黑体" w:eastAsia="黑体" w:hAnsi="黑体"/>
            <w:noProof/>
            <w:sz w:val="32"/>
            <w:szCs w:val="32"/>
          </w:rPr>
          <w:t>3.</w:t>
        </w:r>
        <w:r w:rsidR="00FF27A3" w:rsidRPr="00FF27A3">
          <w:rPr>
            <w:rStyle w:val="a9"/>
            <w:rFonts w:ascii="黑体" w:eastAsia="黑体" w:hAnsi="黑体" w:hint="eastAsia"/>
            <w:noProof/>
            <w:sz w:val="32"/>
            <w:szCs w:val="32"/>
          </w:rPr>
          <w:t>坚持优化环境，强化以文化人</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_Toc88761879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84" w:history="1">
        <w:r w:rsidR="00FF27A3" w:rsidRPr="00FF27A3">
          <w:rPr>
            <w:rStyle w:val="a9"/>
            <w:rFonts w:ascii="黑体" w:eastAsia="黑体" w:hAnsi="黑体"/>
            <w:noProof/>
            <w:sz w:val="32"/>
            <w:szCs w:val="32"/>
          </w:rPr>
          <w:t>4.</w:t>
        </w:r>
        <w:r w:rsidR="00FF27A3" w:rsidRPr="00FF27A3">
          <w:rPr>
            <w:rStyle w:val="a9"/>
            <w:rFonts w:ascii="黑体" w:eastAsia="黑体" w:hAnsi="黑体" w:hint="eastAsia"/>
            <w:noProof/>
            <w:sz w:val="32"/>
            <w:szCs w:val="32"/>
          </w:rPr>
          <w:t>积极开展志愿者活动</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_Toc88761884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18</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87" w:history="1">
        <w:r w:rsidR="00FF27A3" w:rsidRPr="00FF27A3">
          <w:rPr>
            <w:rStyle w:val="a9"/>
            <w:rFonts w:ascii="黑体" w:eastAsia="黑体" w:hAnsi="黑体"/>
            <w:noProof/>
            <w:sz w:val="32"/>
            <w:szCs w:val="32"/>
          </w:rPr>
          <w:t>5.</w:t>
        </w:r>
        <w:r w:rsidR="00FF27A3" w:rsidRPr="00FF27A3">
          <w:rPr>
            <w:rStyle w:val="a9"/>
            <w:rFonts w:ascii="黑体" w:eastAsia="黑体" w:hAnsi="黑体" w:hint="eastAsia"/>
            <w:noProof/>
            <w:sz w:val="32"/>
            <w:szCs w:val="32"/>
          </w:rPr>
          <w:t>学生资助帮扶育人</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_Toc88761887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19</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90" w:history="1">
        <w:r w:rsidR="00FF27A3" w:rsidRPr="00FF27A3">
          <w:rPr>
            <w:rStyle w:val="a9"/>
            <w:rFonts w:ascii="黑体" w:eastAsia="黑体" w:hAnsi="黑体"/>
            <w:noProof/>
            <w:sz w:val="32"/>
            <w:szCs w:val="32"/>
          </w:rPr>
          <w:t>6.</w:t>
        </w:r>
        <w:r w:rsidR="00FF27A3" w:rsidRPr="00FF27A3">
          <w:rPr>
            <w:rStyle w:val="a9"/>
            <w:rFonts w:ascii="黑体" w:eastAsia="黑体" w:hAnsi="黑体" w:hint="eastAsia"/>
            <w:noProof/>
            <w:sz w:val="32"/>
            <w:szCs w:val="32"/>
          </w:rPr>
          <w:t>加强心理健康教育</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_Toc88761890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21</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893" w:history="1">
        <w:r w:rsidR="00FF27A3" w:rsidRPr="00FF27A3">
          <w:rPr>
            <w:rStyle w:val="a9"/>
            <w:rFonts w:ascii="黑体" w:eastAsia="黑体" w:hAnsi="黑体" w:hint="eastAsia"/>
            <w:noProof/>
            <w:sz w:val="32"/>
            <w:szCs w:val="32"/>
          </w:rPr>
          <w:t>（二）招生就业情况</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_Toc88761893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24</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94"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招生工作取得突破发展</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_Toc88761894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24</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97"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加强规范化管理，提升实习实训质量</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_Toc88761897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898" w:history="1">
        <w:r w:rsidR="00FF27A3" w:rsidRPr="00FF27A3">
          <w:rPr>
            <w:rStyle w:val="a9"/>
            <w:rFonts w:ascii="黑体" w:eastAsia="黑体" w:hAnsi="黑体"/>
            <w:noProof/>
            <w:sz w:val="32"/>
            <w:szCs w:val="32"/>
          </w:rPr>
          <w:t>3.</w:t>
        </w:r>
        <w:r w:rsidR="00FF27A3" w:rsidRPr="00FF27A3">
          <w:rPr>
            <w:rStyle w:val="a9"/>
            <w:rFonts w:ascii="黑体" w:eastAsia="黑体" w:hAnsi="黑体" w:hint="eastAsia"/>
            <w:noProof/>
            <w:sz w:val="32"/>
            <w:szCs w:val="32"/>
          </w:rPr>
          <w:t>重视毕业生就业创业工作，推动就业工作再创新高</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_Toc88761898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26</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903" w:history="1">
        <w:r w:rsidR="00FF27A3" w:rsidRPr="00FF27A3">
          <w:rPr>
            <w:rStyle w:val="a9"/>
            <w:rFonts w:hint="eastAsia"/>
            <w:noProof/>
          </w:rPr>
          <w:t>三、教学改革</w:t>
        </w:r>
        <w:r w:rsidR="00FF27A3" w:rsidRPr="00FF27A3">
          <w:rPr>
            <w:noProof/>
          </w:rPr>
          <w:tab/>
        </w:r>
        <w:r w:rsidR="00FF27A3" w:rsidRPr="00FF27A3">
          <w:rPr>
            <w:noProof/>
          </w:rPr>
          <w:fldChar w:fldCharType="begin"/>
        </w:r>
        <w:r w:rsidR="00FF27A3" w:rsidRPr="00FF27A3">
          <w:rPr>
            <w:noProof/>
          </w:rPr>
          <w:instrText xml:space="preserve"> PAGEREF _Toc88761903 \h </w:instrText>
        </w:r>
        <w:r w:rsidR="00FF27A3" w:rsidRPr="00FF27A3">
          <w:rPr>
            <w:noProof/>
          </w:rPr>
        </w:r>
        <w:r w:rsidR="00FF27A3" w:rsidRPr="00FF27A3">
          <w:rPr>
            <w:noProof/>
          </w:rPr>
          <w:fldChar w:fldCharType="separate"/>
        </w:r>
        <w:r>
          <w:rPr>
            <w:noProof/>
          </w:rPr>
          <w:t>30</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04" w:history="1">
        <w:r w:rsidR="00FF27A3" w:rsidRPr="00FF27A3">
          <w:rPr>
            <w:rStyle w:val="a9"/>
            <w:rFonts w:ascii="黑体" w:eastAsia="黑体" w:hAnsi="黑体" w:hint="eastAsia"/>
            <w:noProof/>
            <w:sz w:val="32"/>
            <w:szCs w:val="32"/>
          </w:rPr>
          <w:t>（一）学分制改革全面深化</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_Toc88761904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30</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05"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“学分制”改革深入推进</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_Toc88761905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30</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07"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课程改革持续推进</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_Toc88761907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31</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09" w:history="1">
        <w:r w:rsidR="00FF27A3" w:rsidRPr="00FF27A3">
          <w:rPr>
            <w:rStyle w:val="a9"/>
            <w:rFonts w:ascii="黑体" w:eastAsia="黑体" w:hAnsi="黑体"/>
            <w:noProof/>
            <w:sz w:val="32"/>
            <w:szCs w:val="32"/>
          </w:rPr>
          <w:t>3.</w:t>
        </w:r>
        <w:r w:rsidR="00FF27A3" w:rsidRPr="00FF27A3">
          <w:rPr>
            <w:rStyle w:val="a9"/>
            <w:rFonts w:ascii="黑体" w:eastAsia="黑体" w:hAnsi="黑体" w:hint="eastAsia"/>
            <w:noProof/>
            <w:sz w:val="32"/>
            <w:szCs w:val="32"/>
          </w:rPr>
          <w:t>实践教学力度持续加大</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_Toc88761909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31</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1" w:history="1">
        <w:r w:rsidR="00FF27A3" w:rsidRPr="00FF27A3">
          <w:rPr>
            <w:rStyle w:val="a9"/>
            <w:rFonts w:ascii="黑体" w:eastAsia="黑体" w:hAnsi="黑体"/>
            <w:noProof/>
            <w:sz w:val="32"/>
            <w:szCs w:val="32"/>
          </w:rPr>
          <w:t>4</w:t>
        </w:r>
        <w:r w:rsidR="00FF27A3" w:rsidRPr="00FF27A3">
          <w:rPr>
            <w:rStyle w:val="a9"/>
            <w:rFonts w:ascii="黑体" w:eastAsia="黑体" w:hAnsi="黑体" w:hint="eastAsia"/>
            <w:noProof/>
            <w:sz w:val="32"/>
            <w:szCs w:val="32"/>
          </w:rPr>
          <w:t>、技能大赛取得突破性进展</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_Toc88761911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32</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3" w:history="1">
        <w:r w:rsidR="00FF27A3" w:rsidRPr="00FF27A3">
          <w:rPr>
            <w:rStyle w:val="a9"/>
            <w:rFonts w:ascii="黑体" w:eastAsia="黑体" w:hAnsi="黑体"/>
            <w:noProof/>
            <w:sz w:val="32"/>
            <w:szCs w:val="32"/>
          </w:rPr>
          <w:t>5.“1+X</w:t>
        </w:r>
        <w:r w:rsidR="00FF27A3" w:rsidRPr="00FF27A3">
          <w:rPr>
            <w:rStyle w:val="a9"/>
            <w:rFonts w:ascii="黑体" w:eastAsia="黑体" w:hAnsi="黑体" w:hint="eastAsia"/>
            <w:noProof/>
            <w:sz w:val="32"/>
            <w:szCs w:val="32"/>
          </w:rPr>
          <w:t>”证书制度试点扎实推进</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_Toc88761913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35</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14" w:history="1">
        <w:r w:rsidR="00FF27A3" w:rsidRPr="00FF27A3">
          <w:rPr>
            <w:rStyle w:val="a9"/>
            <w:rFonts w:ascii="黑体" w:eastAsia="黑体" w:hAnsi="黑体" w:hint="eastAsia"/>
            <w:noProof/>
            <w:sz w:val="32"/>
            <w:szCs w:val="32"/>
          </w:rPr>
          <w:t>（二）专业建设</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5"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专业特色更加凸显</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_Toc88761915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6"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专业布局更加优化</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_Toc88761916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35</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7" w:history="1">
        <w:r w:rsidR="00FF27A3" w:rsidRPr="00FF27A3">
          <w:rPr>
            <w:rStyle w:val="a9"/>
            <w:rFonts w:ascii="黑体" w:eastAsia="黑体" w:hAnsi="黑体"/>
            <w:noProof/>
            <w:sz w:val="32"/>
            <w:szCs w:val="32"/>
          </w:rPr>
          <w:t>3.</w:t>
        </w:r>
        <w:r w:rsidR="00FF27A3" w:rsidRPr="00FF27A3">
          <w:rPr>
            <w:rStyle w:val="a9"/>
            <w:rFonts w:ascii="黑体" w:eastAsia="黑体" w:hAnsi="黑体" w:hint="eastAsia"/>
            <w:noProof/>
            <w:sz w:val="32"/>
            <w:szCs w:val="32"/>
          </w:rPr>
          <w:t>强化实践教学能力建设</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36</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19" w:history="1">
        <w:r w:rsidR="00FF27A3" w:rsidRPr="00FF27A3">
          <w:rPr>
            <w:rStyle w:val="a9"/>
            <w:rFonts w:ascii="黑体" w:eastAsia="黑体" w:hAnsi="黑体"/>
            <w:noProof/>
            <w:sz w:val="32"/>
            <w:szCs w:val="32"/>
          </w:rPr>
          <w:t>4.</w:t>
        </w:r>
        <w:r w:rsidR="00FF27A3" w:rsidRPr="00FF27A3">
          <w:rPr>
            <w:rStyle w:val="a9"/>
            <w:rFonts w:ascii="黑体" w:eastAsia="黑体" w:hAnsi="黑体" w:hint="eastAsia"/>
            <w:noProof/>
            <w:sz w:val="32"/>
            <w:szCs w:val="32"/>
          </w:rPr>
          <w:t>加强教学质量管理</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_Toc88761919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37</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0" w:history="1">
        <w:r w:rsidR="00FF27A3" w:rsidRPr="00FF27A3">
          <w:rPr>
            <w:rStyle w:val="a9"/>
            <w:rFonts w:ascii="黑体" w:eastAsia="黑体" w:hAnsi="黑体" w:hint="eastAsia"/>
            <w:noProof/>
            <w:sz w:val="32"/>
            <w:szCs w:val="32"/>
          </w:rPr>
          <w:t>（三）师资队伍建设</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_Toc88761920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38</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2" w:history="1">
        <w:r w:rsidR="00FF27A3" w:rsidRPr="00FF27A3">
          <w:rPr>
            <w:rStyle w:val="a9"/>
            <w:rFonts w:ascii="黑体" w:eastAsia="黑体" w:hAnsi="黑体" w:hint="eastAsia"/>
            <w:noProof/>
            <w:sz w:val="32"/>
            <w:szCs w:val="32"/>
          </w:rPr>
          <w:t>（四）校企合作办学持续深化</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_Toc88761922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39</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4" w:history="1">
        <w:r w:rsidR="00FF27A3" w:rsidRPr="00FF27A3">
          <w:rPr>
            <w:rStyle w:val="a9"/>
            <w:rFonts w:ascii="黑体" w:eastAsia="黑体" w:hAnsi="黑体" w:hint="eastAsia"/>
            <w:noProof/>
            <w:sz w:val="32"/>
            <w:szCs w:val="32"/>
          </w:rPr>
          <w:t>（五）信息化教育教学管理水平进一步提高</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41</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925" w:history="1">
        <w:r w:rsidR="00FF27A3" w:rsidRPr="00FF27A3">
          <w:rPr>
            <w:rStyle w:val="a9"/>
            <w:rFonts w:hint="eastAsia"/>
            <w:noProof/>
          </w:rPr>
          <w:t>四、政策保障</w:t>
        </w:r>
        <w:r w:rsidR="00FF27A3" w:rsidRPr="00FF27A3">
          <w:rPr>
            <w:noProof/>
          </w:rPr>
          <w:tab/>
        </w:r>
        <w:r w:rsidR="00FF27A3" w:rsidRPr="00FF27A3">
          <w:rPr>
            <w:noProof/>
          </w:rPr>
          <w:fldChar w:fldCharType="begin"/>
        </w:r>
        <w:r w:rsidR="00FF27A3" w:rsidRPr="00FF27A3">
          <w:rPr>
            <w:noProof/>
          </w:rPr>
          <w:instrText xml:space="preserve"> PAGEREF _Toc88761925 \h </w:instrText>
        </w:r>
        <w:r w:rsidR="00FF27A3" w:rsidRPr="00FF27A3">
          <w:rPr>
            <w:noProof/>
          </w:rPr>
        </w:r>
        <w:r w:rsidR="00FF27A3" w:rsidRPr="00FF27A3">
          <w:rPr>
            <w:noProof/>
          </w:rPr>
          <w:fldChar w:fldCharType="separate"/>
        </w:r>
        <w:r>
          <w:rPr>
            <w:noProof/>
          </w:rPr>
          <w:t>41</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6" w:history="1">
        <w:r w:rsidR="00FF27A3" w:rsidRPr="00FF27A3">
          <w:rPr>
            <w:rStyle w:val="a9"/>
            <w:rFonts w:ascii="黑体" w:eastAsia="黑体" w:hAnsi="黑体" w:hint="eastAsia"/>
            <w:noProof/>
            <w:sz w:val="32"/>
            <w:szCs w:val="32"/>
          </w:rPr>
          <w:t>（一）办学经费投入情况</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_Toc88761926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41</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7" w:history="1">
        <w:r w:rsidR="00FF27A3" w:rsidRPr="00FF27A3">
          <w:rPr>
            <w:rStyle w:val="a9"/>
            <w:rFonts w:ascii="黑体" w:eastAsia="黑体" w:hAnsi="黑体" w:hint="eastAsia"/>
            <w:noProof/>
            <w:sz w:val="32"/>
            <w:szCs w:val="32"/>
          </w:rPr>
          <w:t>（二）办学经费支出情况</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_Toc88761927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42</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928" w:history="1">
        <w:r w:rsidR="00FF27A3" w:rsidRPr="00FF27A3">
          <w:rPr>
            <w:rStyle w:val="a9"/>
            <w:rFonts w:hint="eastAsia"/>
            <w:noProof/>
          </w:rPr>
          <w:t>五、国际合作</w:t>
        </w:r>
        <w:r w:rsidR="00FF27A3" w:rsidRPr="00FF27A3">
          <w:rPr>
            <w:noProof/>
          </w:rPr>
          <w:tab/>
        </w:r>
        <w:r w:rsidR="00FF27A3" w:rsidRPr="00FF27A3">
          <w:rPr>
            <w:noProof/>
          </w:rPr>
          <w:fldChar w:fldCharType="begin"/>
        </w:r>
        <w:r w:rsidR="00FF27A3" w:rsidRPr="00FF27A3">
          <w:rPr>
            <w:noProof/>
          </w:rPr>
          <w:instrText xml:space="preserve"> PAGEREF _Toc88761928 \h </w:instrText>
        </w:r>
        <w:r w:rsidR="00FF27A3" w:rsidRPr="00FF27A3">
          <w:rPr>
            <w:noProof/>
          </w:rPr>
        </w:r>
        <w:r w:rsidR="00FF27A3" w:rsidRPr="00FF27A3">
          <w:rPr>
            <w:noProof/>
          </w:rPr>
          <w:fldChar w:fldCharType="separate"/>
        </w:r>
        <w:r>
          <w:rPr>
            <w:noProof/>
          </w:rPr>
          <w:t>43</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29" w:history="1">
        <w:r w:rsidR="00FF27A3" w:rsidRPr="00FF27A3">
          <w:rPr>
            <w:rStyle w:val="a9"/>
            <w:rFonts w:ascii="黑体" w:eastAsia="黑体" w:hAnsi="黑体" w:hint="eastAsia"/>
            <w:noProof/>
            <w:sz w:val="32"/>
            <w:szCs w:val="32"/>
          </w:rPr>
          <w:t>（一）持续深化国际交流合作</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_Toc88761929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43</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30" w:history="1">
        <w:r w:rsidR="00FF27A3" w:rsidRPr="00FF27A3">
          <w:rPr>
            <w:rStyle w:val="a9"/>
            <w:rFonts w:ascii="黑体" w:eastAsia="黑体" w:hAnsi="黑体"/>
            <w:noProof/>
            <w:sz w:val="32"/>
            <w:szCs w:val="32"/>
          </w:rPr>
          <w:t>1.</w:t>
        </w:r>
        <w:r w:rsidR="00FF27A3" w:rsidRPr="00FF27A3">
          <w:rPr>
            <w:rStyle w:val="a9"/>
            <w:rFonts w:ascii="黑体" w:eastAsia="黑体" w:hAnsi="黑体" w:hint="eastAsia"/>
            <w:noProof/>
            <w:sz w:val="32"/>
            <w:szCs w:val="32"/>
          </w:rPr>
          <w:t>菲律宾留学项目</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_Toc88761930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43</w:t>
        </w:r>
        <w:r w:rsidR="00FF27A3" w:rsidRPr="00FF27A3">
          <w:rPr>
            <w:rFonts w:ascii="黑体" w:eastAsia="黑体" w:hAnsi="黑体"/>
            <w:noProof/>
            <w:sz w:val="32"/>
            <w:szCs w:val="32"/>
          </w:rPr>
          <w:fldChar w:fldCharType="end"/>
        </w:r>
      </w:hyperlink>
    </w:p>
    <w:p w:rsidR="00FF27A3" w:rsidRPr="00FF27A3" w:rsidRDefault="00355B82" w:rsidP="00FF27A3">
      <w:pPr>
        <w:pStyle w:val="30"/>
        <w:tabs>
          <w:tab w:val="right" w:leader="dot" w:pos="8608"/>
        </w:tabs>
        <w:spacing w:line="560" w:lineRule="exact"/>
        <w:rPr>
          <w:rFonts w:ascii="黑体" w:eastAsia="黑体" w:hAnsi="黑体"/>
          <w:noProof/>
          <w:kern w:val="2"/>
          <w:sz w:val="32"/>
          <w:szCs w:val="32"/>
        </w:rPr>
      </w:pPr>
      <w:hyperlink w:anchor="_Toc88761931" w:history="1">
        <w:r w:rsidR="00FF27A3" w:rsidRPr="00FF27A3">
          <w:rPr>
            <w:rStyle w:val="a9"/>
            <w:rFonts w:ascii="黑体" w:eastAsia="黑体" w:hAnsi="黑体"/>
            <w:noProof/>
            <w:sz w:val="32"/>
            <w:szCs w:val="32"/>
          </w:rPr>
          <w:t>2.</w:t>
        </w:r>
        <w:r w:rsidR="00FF27A3" w:rsidRPr="00FF27A3">
          <w:rPr>
            <w:rStyle w:val="a9"/>
            <w:rFonts w:ascii="黑体" w:eastAsia="黑体" w:hAnsi="黑体" w:hint="eastAsia"/>
            <w:noProof/>
            <w:sz w:val="32"/>
            <w:szCs w:val="32"/>
          </w:rPr>
          <w:t>与韩国大真大学合作交流</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_Toc88761931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43</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932" w:history="1">
        <w:r w:rsidR="00FF27A3" w:rsidRPr="00FF27A3">
          <w:rPr>
            <w:rStyle w:val="a9"/>
            <w:rFonts w:hint="eastAsia"/>
            <w:noProof/>
          </w:rPr>
          <w:t>六、服务贡献</w:t>
        </w:r>
        <w:r w:rsidR="00FF27A3" w:rsidRPr="00FF27A3">
          <w:rPr>
            <w:noProof/>
          </w:rPr>
          <w:tab/>
        </w:r>
        <w:r w:rsidR="00FF27A3" w:rsidRPr="00FF27A3">
          <w:rPr>
            <w:noProof/>
          </w:rPr>
          <w:fldChar w:fldCharType="begin"/>
        </w:r>
        <w:r w:rsidR="00FF27A3" w:rsidRPr="00FF27A3">
          <w:rPr>
            <w:noProof/>
          </w:rPr>
          <w:instrText xml:space="preserve"> PAGEREF _Toc88761932 \h </w:instrText>
        </w:r>
        <w:r w:rsidR="00FF27A3" w:rsidRPr="00FF27A3">
          <w:rPr>
            <w:noProof/>
          </w:rPr>
        </w:r>
        <w:r w:rsidR="00FF27A3" w:rsidRPr="00FF27A3">
          <w:rPr>
            <w:noProof/>
          </w:rPr>
          <w:fldChar w:fldCharType="separate"/>
        </w:r>
        <w:r>
          <w:rPr>
            <w:noProof/>
          </w:rPr>
          <w:t>44</w:t>
        </w:r>
        <w:r w:rsidR="00FF27A3" w:rsidRPr="00FF27A3">
          <w:rPr>
            <w:noProof/>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33" w:history="1">
        <w:r w:rsidR="00FF27A3" w:rsidRPr="00FF27A3">
          <w:rPr>
            <w:rStyle w:val="a9"/>
            <w:rFonts w:ascii="黑体" w:eastAsia="黑体" w:hAnsi="黑体" w:hint="eastAsia"/>
            <w:noProof/>
            <w:sz w:val="32"/>
            <w:szCs w:val="32"/>
          </w:rPr>
          <w:t>（一）服务区域经济发展能力大幅提升</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_Toc88761933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44</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34" w:history="1">
        <w:r w:rsidR="00FF27A3" w:rsidRPr="00FF27A3">
          <w:rPr>
            <w:rStyle w:val="a9"/>
            <w:rFonts w:ascii="黑体" w:eastAsia="黑体" w:hAnsi="黑体" w:hint="eastAsia"/>
            <w:noProof/>
            <w:sz w:val="32"/>
            <w:szCs w:val="32"/>
          </w:rPr>
          <w:t>（二）社会服务能力不断提升</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_Toc88761934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45</w:t>
        </w:r>
        <w:r w:rsidR="00FF27A3" w:rsidRPr="00FF27A3">
          <w:rPr>
            <w:rFonts w:ascii="黑体" w:eastAsia="黑体" w:hAnsi="黑体"/>
            <w:noProof/>
            <w:sz w:val="32"/>
            <w:szCs w:val="32"/>
          </w:rPr>
          <w:fldChar w:fldCharType="end"/>
        </w:r>
      </w:hyperlink>
    </w:p>
    <w:p w:rsidR="00FF27A3" w:rsidRPr="00FF27A3" w:rsidRDefault="00355B82" w:rsidP="00FF27A3">
      <w:pPr>
        <w:pStyle w:val="20"/>
        <w:spacing w:line="560" w:lineRule="exact"/>
        <w:rPr>
          <w:rFonts w:ascii="黑体" w:eastAsia="黑体" w:hAnsi="黑体"/>
          <w:noProof/>
          <w:kern w:val="2"/>
          <w:sz w:val="32"/>
          <w:szCs w:val="32"/>
        </w:rPr>
      </w:pPr>
      <w:hyperlink w:anchor="_Toc88761935" w:history="1">
        <w:r w:rsidR="00FF27A3" w:rsidRPr="00FF27A3">
          <w:rPr>
            <w:rStyle w:val="a9"/>
            <w:rFonts w:ascii="黑体" w:eastAsia="黑体" w:hAnsi="黑体" w:hint="eastAsia"/>
            <w:noProof/>
            <w:sz w:val="32"/>
            <w:szCs w:val="32"/>
          </w:rPr>
          <w:t>（三）服务乡村振兴和脱贫攻坚</w:t>
        </w:r>
        <w:r w:rsidR="00FF27A3" w:rsidRPr="00FF27A3">
          <w:rPr>
            <w:rFonts w:ascii="黑体" w:eastAsia="黑体" w:hAnsi="黑体"/>
            <w:noProof/>
            <w:sz w:val="32"/>
            <w:szCs w:val="32"/>
          </w:rPr>
          <w:tab/>
        </w:r>
        <w:r w:rsidR="00FF27A3" w:rsidRPr="00FF27A3">
          <w:rPr>
            <w:rFonts w:ascii="黑体" w:eastAsia="黑体" w:hAnsi="黑体"/>
            <w:noProof/>
            <w:sz w:val="32"/>
            <w:szCs w:val="32"/>
          </w:rPr>
          <w:fldChar w:fldCharType="begin"/>
        </w:r>
        <w:r w:rsidR="00FF27A3" w:rsidRPr="00FF27A3">
          <w:rPr>
            <w:rFonts w:ascii="黑体" w:eastAsia="黑体" w:hAnsi="黑体"/>
            <w:noProof/>
            <w:sz w:val="32"/>
            <w:szCs w:val="32"/>
          </w:rPr>
          <w:instrText xml:space="preserve"> PAGEREF _Toc88761935 \h </w:instrText>
        </w:r>
        <w:r w:rsidR="00FF27A3" w:rsidRPr="00FF27A3">
          <w:rPr>
            <w:rFonts w:ascii="黑体" w:eastAsia="黑体" w:hAnsi="黑体"/>
            <w:noProof/>
            <w:sz w:val="32"/>
            <w:szCs w:val="32"/>
          </w:rPr>
        </w:r>
        <w:r w:rsidR="00FF27A3" w:rsidRPr="00FF27A3">
          <w:rPr>
            <w:rFonts w:ascii="黑体" w:eastAsia="黑体" w:hAnsi="黑体"/>
            <w:noProof/>
            <w:sz w:val="32"/>
            <w:szCs w:val="32"/>
          </w:rPr>
          <w:fldChar w:fldCharType="separate"/>
        </w:r>
        <w:r>
          <w:rPr>
            <w:rFonts w:ascii="黑体" w:eastAsia="黑体" w:hAnsi="黑体"/>
            <w:noProof/>
            <w:sz w:val="32"/>
            <w:szCs w:val="32"/>
          </w:rPr>
          <w:t>46</w:t>
        </w:r>
        <w:r w:rsidR="00FF27A3" w:rsidRPr="00FF27A3">
          <w:rPr>
            <w:rFonts w:ascii="黑体" w:eastAsia="黑体" w:hAnsi="黑体"/>
            <w:noProof/>
            <w:sz w:val="32"/>
            <w:szCs w:val="32"/>
          </w:rPr>
          <w:fldChar w:fldCharType="end"/>
        </w:r>
      </w:hyperlink>
    </w:p>
    <w:p w:rsidR="00FF27A3" w:rsidRPr="00FF27A3" w:rsidRDefault="00355B82" w:rsidP="00FF27A3">
      <w:pPr>
        <w:pStyle w:val="10"/>
        <w:spacing w:line="560" w:lineRule="exact"/>
        <w:rPr>
          <w:noProof/>
          <w:kern w:val="2"/>
        </w:rPr>
      </w:pPr>
      <w:hyperlink w:anchor="_Toc88761936" w:history="1">
        <w:r w:rsidR="00FF27A3" w:rsidRPr="00FF27A3">
          <w:rPr>
            <w:rStyle w:val="a9"/>
            <w:rFonts w:hint="eastAsia"/>
            <w:noProof/>
          </w:rPr>
          <w:t>七、面临挑战</w:t>
        </w:r>
        <w:r w:rsidR="00FF27A3" w:rsidRPr="00FF27A3">
          <w:rPr>
            <w:noProof/>
          </w:rPr>
          <w:tab/>
        </w:r>
        <w:r w:rsidR="00FF27A3" w:rsidRPr="00FF27A3">
          <w:rPr>
            <w:noProof/>
          </w:rPr>
          <w:fldChar w:fldCharType="begin"/>
        </w:r>
        <w:r w:rsidR="00FF27A3" w:rsidRPr="00FF27A3">
          <w:rPr>
            <w:noProof/>
          </w:rPr>
          <w:instrText xml:space="preserve"> PAGEREF _Toc88761936 \h </w:instrText>
        </w:r>
        <w:r w:rsidR="00FF27A3" w:rsidRPr="00FF27A3">
          <w:rPr>
            <w:noProof/>
          </w:rPr>
        </w:r>
        <w:r w:rsidR="00FF27A3" w:rsidRPr="00FF27A3">
          <w:rPr>
            <w:noProof/>
          </w:rPr>
          <w:fldChar w:fldCharType="separate"/>
        </w:r>
        <w:r>
          <w:rPr>
            <w:noProof/>
          </w:rPr>
          <w:t>46</w:t>
        </w:r>
        <w:r w:rsidR="00FF27A3" w:rsidRPr="00FF27A3">
          <w:rPr>
            <w:noProof/>
          </w:rPr>
          <w:fldChar w:fldCharType="end"/>
        </w:r>
      </w:hyperlink>
    </w:p>
    <w:p w:rsidR="00FF27A3" w:rsidRPr="00FF27A3" w:rsidRDefault="00355B82" w:rsidP="00FF27A3">
      <w:pPr>
        <w:pStyle w:val="10"/>
        <w:spacing w:line="560" w:lineRule="exact"/>
        <w:rPr>
          <w:noProof/>
          <w:kern w:val="2"/>
        </w:rPr>
      </w:pPr>
      <w:hyperlink w:anchor="_Toc88761937" w:history="1">
        <w:r w:rsidR="00FF27A3" w:rsidRPr="00FF27A3">
          <w:rPr>
            <w:rStyle w:val="a9"/>
            <w:rFonts w:hint="eastAsia"/>
            <w:noProof/>
          </w:rPr>
          <w:t>附表</w:t>
        </w:r>
        <w:r w:rsidR="00FF27A3" w:rsidRPr="00FF27A3">
          <w:rPr>
            <w:rStyle w:val="a9"/>
            <w:noProof/>
          </w:rPr>
          <w:t xml:space="preserve">1  </w:t>
        </w:r>
        <w:r w:rsidR="00FF27A3" w:rsidRPr="00FF27A3">
          <w:rPr>
            <w:rStyle w:val="a9"/>
            <w:rFonts w:cs="Times New Roman" w:hint="eastAsia"/>
            <w:noProof/>
          </w:rPr>
          <w:t>计分卡</w:t>
        </w:r>
        <w:r w:rsidR="00FF27A3" w:rsidRPr="00FF27A3">
          <w:rPr>
            <w:noProof/>
          </w:rPr>
          <w:tab/>
        </w:r>
        <w:r w:rsidR="00FF27A3" w:rsidRPr="00FF27A3">
          <w:rPr>
            <w:noProof/>
          </w:rPr>
          <w:fldChar w:fldCharType="begin"/>
        </w:r>
        <w:r w:rsidR="00FF27A3" w:rsidRPr="00FF27A3">
          <w:rPr>
            <w:noProof/>
          </w:rPr>
          <w:instrText xml:space="preserve"> PAGEREF _Toc88761937 \h </w:instrText>
        </w:r>
        <w:r w:rsidR="00FF27A3" w:rsidRPr="00FF27A3">
          <w:rPr>
            <w:noProof/>
          </w:rPr>
        </w:r>
        <w:r w:rsidR="00FF27A3" w:rsidRPr="00FF27A3">
          <w:rPr>
            <w:noProof/>
          </w:rPr>
          <w:fldChar w:fldCharType="separate"/>
        </w:r>
        <w:r>
          <w:rPr>
            <w:noProof/>
          </w:rPr>
          <w:t>48</w:t>
        </w:r>
        <w:r w:rsidR="00FF27A3" w:rsidRPr="00FF27A3">
          <w:rPr>
            <w:noProof/>
          </w:rPr>
          <w:fldChar w:fldCharType="end"/>
        </w:r>
      </w:hyperlink>
    </w:p>
    <w:p w:rsidR="00FF27A3" w:rsidRPr="00FF27A3" w:rsidRDefault="00355B82" w:rsidP="00FF27A3">
      <w:pPr>
        <w:pStyle w:val="10"/>
        <w:spacing w:line="560" w:lineRule="exact"/>
        <w:rPr>
          <w:noProof/>
          <w:kern w:val="2"/>
        </w:rPr>
      </w:pPr>
      <w:hyperlink w:anchor="_Toc88761938" w:history="1">
        <w:r w:rsidR="00FF27A3" w:rsidRPr="00FF27A3">
          <w:rPr>
            <w:rStyle w:val="a9"/>
            <w:rFonts w:hint="eastAsia"/>
            <w:noProof/>
          </w:rPr>
          <w:t>附表</w:t>
        </w:r>
        <w:r w:rsidR="00FF27A3" w:rsidRPr="00FF27A3">
          <w:rPr>
            <w:rStyle w:val="a9"/>
            <w:noProof/>
          </w:rPr>
          <w:t>2</w:t>
        </w:r>
        <w:r w:rsidR="00FF27A3" w:rsidRPr="00FF27A3">
          <w:rPr>
            <w:rStyle w:val="a9"/>
            <w:rFonts w:hint="eastAsia"/>
            <w:noProof/>
          </w:rPr>
          <w:t xml:space="preserve">  学生反馈表</w:t>
        </w:r>
        <w:r w:rsidR="00FF27A3" w:rsidRPr="00FF27A3">
          <w:rPr>
            <w:noProof/>
          </w:rPr>
          <w:tab/>
        </w:r>
        <w:r w:rsidR="00FF27A3" w:rsidRPr="00FF27A3">
          <w:rPr>
            <w:noProof/>
          </w:rPr>
          <w:fldChar w:fldCharType="begin"/>
        </w:r>
        <w:r w:rsidR="00FF27A3" w:rsidRPr="00FF27A3">
          <w:rPr>
            <w:noProof/>
          </w:rPr>
          <w:instrText xml:space="preserve"> PAGEREF _Toc88761938 \h </w:instrText>
        </w:r>
        <w:r w:rsidR="00FF27A3" w:rsidRPr="00FF27A3">
          <w:rPr>
            <w:noProof/>
          </w:rPr>
        </w:r>
        <w:r w:rsidR="00FF27A3" w:rsidRPr="00FF27A3">
          <w:rPr>
            <w:noProof/>
          </w:rPr>
          <w:fldChar w:fldCharType="separate"/>
        </w:r>
        <w:r>
          <w:rPr>
            <w:noProof/>
          </w:rPr>
          <w:t>49</w:t>
        </w:r>
        <w:r w:rsidR="00FF27A3" w:rsidRPr="00FF27A3">
          <w:rPr>
            <w:noProof/>
          </w:rPr>
          <w:fldChar w:fldCharType="end"/>
        </w:r>
      </w:hyperlink>
    </w:p>
    <w:p w:rsidR="00FF27A3" w:rsidRPr="00FF27A3" w:rsidRDefault="00355B82" w:rsidP="00FF27A3">
      <w:pPr>
        <w:pStyle w:val="10"/>
        <w:spacing w:line="560" w:lineRule="exact"/>
        <w:rPr>
          <w:noProof/>
          <w:kern w:val="2"/>
        </w:rPr>
      </w:pPr>
      <w:hyperlink w:anchor="_Toc88761939" w:history="1">
        <w:r w:rsidR="00FF27A3" w:rsidRPr="00FF27A3">
          <w:rPr>
            <w:rStyle w:val="a9"/>
            <w:rFonts w:hint="eastAsia"/>
            <w:noProof/>
          </w:rPr>
          <w:t>附表</w:t>
        </w:r>
        <w:r w:rsidR="00FF27A3" w:rsidRPr="00FF27A3">
          <w:rPr>
            <w:rStyle w:val="a9"/>
            <w:noProof/>
          </w:rPr>
          <w:t xml:space="preserve">3  </w:t>
        </w:r>
        <w:r w:rsidR="00FF27A3" w:rsidRPr="00FF27A3">
          <w:rPr>
            <w:rStyle w:val="a9"/>
            <w:rFonts w:hint="eastAsia"/>
            <w:noProof/>
          </w:rPr>
          <w:t>教学资源表</w:t>
        </w:r>
        <w:r w:rsidR="00FF27A3" w:rsidRPr="00FF27A3">
          <w:rPr>
            <w:noProof/>
          </w:rPr>
          <w:tab/>
        </w:r>
        <w:r w:rsidR="00FF27A3" w:rsidRPr="00FF27A3">
          <w:rPr>
            <w:noProof/>
          </w:rPr>
          <w:fldChar w:fldCharType="begin"/>
        </w:r>
        <w:r w:rsidR="00FF27A3" w:rsidRPr="00FF27A3">
          <w:rPr>
            <w:noProof/>
          </w:rPr>
          <w:instrText xml:space="preserve"> PAGEREF _Toc88761939 \h </w:instrText>
        </w:r>
        <w:r w:rsidR="00FF27A3" w:rsidRPr="00FF27A3">
          <w:rPr>
            <w:noProof/>
          </w:rPr>
        </w:r>
        <w:r w:rsidR="00FF27A3" w:rsidRPr="00FF27A3">
          <w:rPr>
            <w:noProof/>
          </w:rPr>
          <w:fldChar w:fldCharType="separate"/>
        </w:r>
        <w:r>
          <w:rPr>
            <w:noProof/>
          </w:rPr>
          <w:t>50</w:t>
        </w:r>
        <w:r w:rsidR="00FF27A3" w:rsidRPr="00FF27A3">
          <w:rPr>
            <w:noProof/>
          </w:rPr>
          <w:fldChar w:fldCharType="end"/>
        </w:r>
      </w:hyperlink>
    </w:p>
    <w:p w:rsidR="00FF27A3" w:rsidRPr="00FF27A3" w:rsidRDefault="00355B82" w:rsidP="00FF27A3">
      <w:pPr>
        <w:pStyle w:val="10"/>
        <w:spacing w:line="560" w:lineRule="exact"/>
        <w:rPr>
          <w:noProof/>
          <w:kern w:val="2"/>
        </w:rPr>
      </w:pPr>
      <w:hyperlink w:anchor="_Toc88761940" w:history="1">
        <w:r w:rsidR="00FF27A3" w:rsidRPr="00FF27A3">
          <w:rPr>
            <w:rStyle w:val="a9"/>
            <w:rFonts w:hint="eastAsia"/>
            <w:noProof/>
          </w:rPr>
          <w:t>附表</w:t>
        </w:r>
        <w:r w:rsidR="00FF27A3" w:rsidRPr="00FF27A3">
          <w:rPr>
            <w:rStyle w:val="a9"/>
            <w:noProof/>
          </w:rPr>
          <w:t xml:space="preserve">4  </w:t>
        </w:r>
        <w:r w:rsidR="00FF27A3" w:rsidRPr="00FF27A3">
          <w:rPr>
            <w:rStyle w:val="a9"/>
            <w:rFonts w:hint="eastAsia"/>
            <w:noProof/>
          </w:rPr>
          <w:t>国际影响表</w:t>
        </w:r>
        <w:r w:rsidR="00FF27A3" w:rsidRPr="00FF27A3">
          <w:rPr>
            <w:noProof/>
          </w:rPr>
          <w:tab/>
        </w:r>
        <w:r w:rsidR="00FF27A3" w:rsidRPr="00FF27A3">
          <w:rPr>
            <w:noProof/>
          </w:rPr>
          <w:fldChar w:fldCharType="begin"/>
        </w:r>
        <w:r w:rsidR="00FF27A3" w:rsidRPr="00FF27A3">
          <w:rPr>
            <w:noProof/>
          </w:rPr>
          <w:instrText xml:space="preserve"> PAGEREF _Toc88761940 \h </w:instrText>
        </w:r>
        <w:r w:rsidR="00FF27A3" w:rsidRPr="00FF27A3">
          <w:rPr>
            <w:noProof/>
          </w:rPr>
        </w:r>
        <w:r w:rsidR="00FF27A3" w:rsidRPr="00FF27A3">
          <w:rPr>
            <w:noProof/>
          </w:rPr>
          <w:fldChar w:fldCharType="separate"/>
        </w:r>
        <w:r>
          <w:rPr>
            <w:noProof/>
          </w:rPr>
          <w:t>51</w:t>
        </w:r>
        <w:r w:rsidR="00FF27A3" w:rsidRPr="00FF27A3">
          <w:rPr>
            <w:noProof/>
          </w:rPr>
          <w:fldChar w:fldCharType="end"/>
        </w:r>
      </w:hyperlink>
    </w:p>
    <w:p w:rsidR="00FF27A3" w:rsidRPr="00FF27A3" w:rsidRDefault="00355B82" w:rsidP="00FF27A3">
      <w:pPr>
        <w:pStyle w:val="10"/>
        <w:spacing w:line="560" w:lineRule="exact"/>
        <w:rPr>
          <w:noProof/>
          <w:kern w:val="2"/>
        </w:rPr>
      </w:pPr>
      <w:hyperlink w:anchor="_Toc88761941" w:history="1">
        <w:r w:rsidR="00FF27A3" w:rsidRPr="00FF27A3">
          <w:rPr>
            <w:rStyle w:val="a9"/>
            <w:rFonts w:hint="eastAsia"/>
            <w:noProof/>
          </w:rPr>
          <w:t>附表</w:t>
        </w:r>
        <w:r w:rsidR="00FF27A3" w:rsidRPr="00FF27A3">
          <w:rPr>
            <w:rStyle w:val="a9"/>
            <w:noProof/>
          </w:rPr>
          <w:t xml:space="preserve">5  </w:t>
        </w:r>
        <w:r w:rsidR="00FF27A3" w:rsidRPr="00FF27A3">
          <w:rPr>
            <w:rStyle w:val="a9"/>
            <w:rFonts w:hint="eastAsia"/>
            <w:noProof/>
          </w:rPr>
          <w:t>服务贡献表</w:t>
        </w:r>
        <w:r w:rsidR="00FF27A3" w:rsidRPr="00FF27A3">
          <w:rPr>
            <w:noProof/>
          </w:rPr>
          <w:tab/>
        </w:r>
        <w:r w:rsidR="00FF27A3" w:rsidRPr="00FF27A3">
          <w:rPr>
            <w:noProof/>
          </w:rPr>
          <w:fldChar w:fldCharType="begin"/>
        </w:r>
        <w:r w:rsidR="00FF27A3" w:rsidRPr="00FF27A3">
          <w:rPr>
            <w:noProof/>
          </w:rPr>
          <w:instrText xml:space="preserve"> PAGEREF _Toc88761941 \h </w:instrText>
        </w:r>
        <w:r w:rsidR="00FF27A3" w:rsidRPr="00FF27A3">
          <w:rPr>
            <w:noProof/>
          </w:rPr>
        </w:r>
        <w:r w:rsidR="00FF27A3" w:rsidRPr="00FF27A3">
          <w:rPr>
            <w:noProof/>
          </w:rPr>
          <w:fldChar w:fldCharType="separate"/>
        </w:r>
        <w:r>
          <w:rPr>
            <w:noProof/>
          </w:rPr>
          <w:t>52</w:t>
        </w:r>
        <w:r w:rsidR="00FF27A3" w:rsidRPr="00FF27A3">
          <w:rPr>
            <w:noProof/>
          </w:rPr>
          <w:fldChar w:fldCharType="end"/>
        </w:r>
      </w:hyperlink>
    </w:p>
    <w:p w:rsidR="00FF27A3" w:rsidRPr="00FF27A3" w:rsidRDefault="00355B82" w:rsidP="00FF27A3">
      <w:pPr>
        <w:pStyle w:val="10"/>
        <w:spacing w:line="560" w:lineRule="exact"/>
        <w:rPr>
          <w:noProof/>
          <w:kern w:val="2"/>
          <w:sz w:val="21"/>
          <w:szCs w:val="22"/>
        </w:rPr>
      </w:pPr>
      <w:hyperlink w:anchor="_Toc88761942" w:history="1">
        <w:r w:rsidR="00FF27A3" w:rsidRPr="00FF27A3">
          <w:rPr>
            <w:rStyle w:val="a9"/>
            <w:rFonts w:hint="eastAsia"/>
            <w:noProof/>
          </w:rPr>
          <w:t>附表</w:t>
        </w:r>
        <w:r w:rsidR="00FF27A3" w:rsidRPr="00FF27A3">
          <w:rPr>
            <w:rStyle w:val="a9"/>
            <w:noProof/>
          </w:rPr>
          <w:t xml:space="preserve">6  </w:t>
        </w:r>
        <w:r w:rsidR="00FF27A3" w:rsidRPr="00FF27A3">
          <w:rPr>
            <w:rStyle w:val="a9"/>
            <w:rFonts w:hint="eastAsia"/>
            <w:noProof/>
          </w:rPr>
          <w:t>落实政策表</w:t>
        </w:r>
        <w:r w:rsidR="00FF27A3" w:rsidRPr="00FF27A3">
          <w:rPr>
            <w:noProof/>
          </w:rPr>
          <w:tab/>
        </w:r>
        <w:r w:rsidR="00FF27A3" w:rsidRPr="00FF27A3">
          <w:rPr>
            <w:noProof/>
          </w:rPr>
          <w:fldChar w:fldCharType="begin"/>
        </w:r>
        <w:r w:rsidR="00FF27A3" w:rsidRPr="00FF27A3">
          <w:rPr>
            <w:noProof/>
          </w:rPr>
          <w:instrText xml:space="preserve"> PAGEREF _Toc88761942 \h </w:instrText>
        </w:r>
        <w:r w:rsidR="00FF27A3" w:rsidRPr="00FF27A3">
          <w:rPr>
            <w:noProof/>
          </w:rPr>
        </w:r>
        <w:r w:rsidR="00FF27A3" w:rsidRPr="00FF27A3">
          <w:rPr>
            <w:noProof/>
          </w:rPr>
          <w:fldChar w:fldCharType="separate"/>
        </w:r>
        <w:r>
          <w:rPr>
            <w:noProof/>
          </w:rPr>
          <w:t>53</w:t>
        </w:r>
        <w:r w:rsidR="00FF27A3" w:rsidRPr="00FF27A3">
          <w:rPr>
            <w:noProof/>
          </w:rPr>
          <w:fldChar w:fldCharType="end"/>
        </w:r>
      </w:hyperlink>
    </w:p>
    <w:p w:rsidR="00FA50F2" w:rsidRDefault="00793BE1">
      <w:pPr>
        <w:widowControl/>
        <w:rPr>
          <w:rFonts w:ascii="黑体" w:eastAsia="黑体" w:hAnsi="黑体" w:cs="黑体"/>
          <w:bCs/>
          <w:szCs w:val="44"/>
        </w:rPr>
      </w:pPr>
      <w:r w:rsidRPr="00FF27A3">
        <w:rPr>
          <w:rFonts w:ascii="黑体" w:eastAsia="黑体" w:hAnsi="黑体" w:cs="黑体" w:hint="eastAsia"/>
          <w:bCs/>
          <w:szCs w:val="44"/>
        </w:rPr>
        <w:fldChar w:fldCharType="end"/>
      </w:r>
    </w:p>
    <w:p w:rsidR="00BB2583" w:rsidRDefault="00BB2583" w:rsidP="00BB2583">
      <w:pPr>
        <w:widowControl/>
        <w:jc w:val="center"/>
        <w:rPr>
          <w:rFonts w:ascii="黑体" w:eastAsia="黑体" w:hAnsi="黑体" w:cs="黑体"/>
          <w:bCs/>
          <w:sz w:val="44"/>
          <w:szCs w:val="44"/>
        </w:rPr>
      </w:pPr>
      <w:r w:rsidRPr="00BB2583">
        <w:rPr>
          <w:rFonts w:ascii="黑体" w:eastAsia="黑体" w:hAnsi="黑体" w:cs="黑体" w:hint="eastAsia"/>
          <w:bCs/>
          <w:sz w:val="44"/>
          <w:szCs w:val="44"/>
        </w:rPr>
        <w:lastRenderedPageBreak/>
        <w:t>案例目录</w:t>
      </w:r>
    </w:p>
    <w:p w:rsidR="00BB2583" w:rsidRPr="00B82D0C" w:rsidRDefault="00BB2583" w:rsidP="00BB2583">
      <w:pPr>
        <w:widowControl/>
        <w:jc w:val="center"/>
        <w:rPr>
          <w:rStyle w:val="a9"/>
          <w:noProof/>
          <w:color w:val="000000" w:themeColor="text1"/>
          <w:kern w:val="0"/>
          <w:sz w:val="32"/>
          <w:szCs w:val="32"/>
          <w:u w:val="none"/>
        </w:rPr>
      </w:pPr>
    </w:p>
    <w:p w:rsidR="00FF27A3" w:rsidRPr="00FF27A3" w:rsidRDefault="00355B82" w:rsidP="00FF27A3">
      <w:pPr>
        <w:pStyle w:val="10"/>
        <w:rPr>
          <w:rFonts w:ascii="楷体_GB2312" w:eastAsia="楷体_GB2312" w:hAnsiTheme="minorHAnsi"/>
          <w:noProof/>
          <w:color w:val="000000" w:themeColor="text1"/>
          <w:kern w:val="2"/>
          <w:sz w:val="21"/>
          <w:szCs w:val="22"/>
        </w:rPr>
      </w:pPr>
      <w:hyperlink w:anchor="_Toc88761872" w:history="1">
        <w:r w:rsidR="00FF27A3" w:rsidRPr="00FF27A3">
          <w:rPr>
            <w:rStyle w:val="a9"/>
            <w:rFonts w:ascii="楷体_GB2312" w:eastAsia="楷体_GB2312" w:hint="eastAsia"/>
            <w:noProof/>
            <w:color w:val="000000" w:themeColor="text1"/>
            <w:u w:val="none"/>
          </w:rPr>
          <w:t>案例1：“课程思政”案例</w:t>
        </w:r>
        <w:r w:rsidR="00FF27A3" w:rsidRPr="00FF27A3">
          <w:rPr>
            <w:rFonts w:ascii="楷体_GB2312" w:eastAsia="楷体_GB2312" w:hint="eastAsia"/>
            <w:noProof/>
            <w:color w:val="000000" w:themeColor="text1"/>
          </w:rPr>
          <w:tab/>
        </w:r>
        <w:r w:rsidR="00FF27A3" w:rsidRPr="00FF27A3">
          <w:rPr>
            <w:rFonts w:ascii="楷体_GB2312" w:eastAsia="楷体_GB2312" w:hint="eastAsia"/>
            <w:noProof/>
            <w:color w:val="000000" w:themeColor="text1"/>
          </w:rPr>
          <w:fldChar w:fldCharType="begin"/>
        </w:r>
        <w:r w:rsidR="00FF27A3" w:rsidRPr="00FF27A3">
          <w:rPr>
            <w:rFonts w:ascii="楷体_GB2312" w:eastAsia="楷体_GB2312" w:hint="eastAsia"/>
            <w:noProof/>
            <w:color w:val="000000" w:themeColor="text1"/>
          </w:rPr>
          <w:instrText xml:space="preserve"> PAGEREF _Toc88761872 \h </w:instrText>
        </w:r>
        <w:r w:rsidR="00FF27A3" w:rsidRPr="00FF27A3">
          <w:rPr>
            <w:rFonts w:ascii="楷体_GB2312" w:eastAsia="楷体_GB2312" w:hint="eastAsia"/>
            <w:noProof/>
            <w:color w:val="000000" w:themeColor="text1"/>
          </w:rPr>
        </w:r>
        <w:r w:rsidR="00FF27A3" w:rsidRPr="00FF27A3">
          <w:rPr>
            <w:rFonts w:ascii="楷体_GB2312" w:eastAsia="楷体_GB2312" w:hint="eastAsia"/>
            <w:noProof/>
            <w:color w:val="000000" w:themeColor="text1"/>
          </w:rPr>
          <w:fldChar w:fldCharType="separate"/>
        </w:r>
        <w:r>
          <w:rPr>
            <w:rFonts w:ascii="楷体_GB2312" w:eastAsia="楷体_GB2312"/>
            <w:noProof/>
            <w:color w:val="000000" w:themeColor="text1"/>
          </w:rPr>
          <w:t>11</w:t>
        </w:r>
        <w:r w:rsidR="00FF27A3" w:rsidRPr="00FF27A3">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33" w:history="1">
        <w:r w:rsidR="00BB2583" w:rsidRPr="00B82D0C">
          <w:rPr>
            <w:rStyle w:val="a9"/>
            <w:rFonts w:ascii="楷体_GB2312" w:eastAsia="楷体_GB2312" w:hint="eastAsia"/>
            <w:noProof/>
            <w:color w:val="000000" w:themeColor="text1"/>
            <w:u w:val="none"/>
          </w:rPr>
          <w:t>案例2：创新“四维一体”实践教学模式</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_Toc88758833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12</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36" w:history="1">
        <w:r w:rsidR="00BB2583" w:rsidRPr="00B82D0C">
          <w:rPr>
            <w:rStyle w:val="a9"/>
            <w:rFonts w:ascii="楷体_GB2312" w:eastAsia="楷体_GB2312" w:hint="eastAsia"/>
            <w:noProof/>
            <w:color w:val="000000" w:themeColor="text1"/>
            <w:u w:val="none"/>
          </w:rPr>
          <w:t>案例3：</w:t>
        </w:r>
        <w:r w:rsidR="00BB2583" w:rsidRPr="00B82D0C">
          <w:rPr>
            <w:rStyle w:val="a9"/>
            <w:rFonts w:ascii="楷体_GB2312" w:eastAsia="楷体_GB2312" w:hAnsi="Calibri Light" w:cs="Times New Roman" w:hint="eastAsia"/>
            <w:noProof/>
            <w:color w:val="000000" w:themeColor="text1"/>
            <w:u w:val="none"/>
          </w:rPr>
          <w:t>构建“三全育人”新格局</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_Toc88758836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14</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39" w:history="1">
        <w:r w:rsidR="00BB2583" w:rsidRPr="00B82D0C">
          <w:rPr>
            <w:rStyle w:val="a9"/>
            <w:rFonts w:ascii="楷体_GB2312" w:eastAsia="楷体_GB2312" w:hint="eastAsia"/>
            <w:noProof/>
            <w:color w:val="000000" w:themeColor="text1"/>
            <w:u w:val="none"/>
          </w:rPr>
          <w:t>案例4：“白衣天使”用热血为生命护航</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_Toc88758839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16</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41" w:history="1">
        <w:r w:rsidR="00BB2583" w:rsidRPr="00B82D0C">
          <w:rPr>
            <w:rStyle w:val="a9"/>
            <w:rFonts w:ascii="楷体_GB2312" w:eastAsia="楷体_GB2312" w:hint="eastAsia"/>
            <w:noProof/>
            <w:color w:val="000000" w:themeColor="text1"/>
            <w:u w:val="none"/>
          </w:rPr>
          <w:t>案例5：变废为宝，劳美共育创新风</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_Toc88758841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17</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44" w:history="1">
        <w:r w:rsidR="00BB2583" w:rsidRPr="00B82D0C">
          <w:rPr>
            <w:rStyle w:val="a9"/>
            <w:rFonts w:ascii="楷体_GB2312" w:eastAsia="楷体_GB2312" w:hint="eastAsia"/>
            <w:noProof/>
            <w:color w:val="000000" w:themeColor="text1"/>
            <w:u w:val="none"/>
          </w:rPr>
          <w:t>案例6：创建文明旅游志愿服务活动</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_Toc88758844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18</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47" w:history="1">
        <w:r w:rsidR="00BB2583" w:rsidRPr="00B82D0C">
          <w:rPr>
            <w:rStyle w:val="a9"/>
            <w:rFonts w:ascii="楷体_GB2312" w:eastAsia="楷体_GB2312" w:hint="eastAsia"/>
            <w:noProof/>
            <w:color w:val="000000" w:themeColor="text1"/>
            <w:u w:val="none"/>
          </w:rPr>
          <w:t>案例7：将“立德树人”和“经济资助”相结合</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_Toc88758847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20</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50" w:history="1">
        <w:r w:rsidR="00BB2583" w:rsidRPr="00B82D0C">
          <w:rPr>
            <w:rStyle w:val="a9"/>
            <w:rFonts w:ascii="楷体_GB2312" w:eastAsia="楷体_GB2312" w:hint="eastAsia"/>
            <w:noProof/>
            <w:color w:val="000000" w:themeColor="text1"/>
            <w:u w:val="none"/>
          </w:rPr>
          <w:t>案例8：开展知识培训，提升心理健康教育队伍的专业化</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_Toc88758850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22</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55" w:history="1">
        <w:r w:rsidR="00BB2583" w:rsidRPr="00B82D0C">
          <w:rPr>
            <w:rStyle w:val="a9"/>
            <w:rFonts w:ascii="楷体_GB2312" w:eastAsia="楷体_GB2312" w:hint="eastAsia"/>
            <w:noProof/>
            <w:color w:val="000000" w:themeColor="text1"/>
            <w:u w:val="none"/>
          </w:rPr>
          <w:t>案例9：构建招生工作新矩阵 适应高考改革新发展</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_Toc88758855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25</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61" w:history="1">
        <w:r w:rsidR="00BB2583" w:rsidRPr="00B82D0C">
          <w:rPr>
            <w:rStyle w:val="a9"/>
            <w:rFonts w:ascii="楷体_GB2312" w:eastAsia="楷体_GB2312" w:hint="eastAsia"/>
            <w:noProof/>
            <w:color w:val="000000" w:themeColor="text1"/>
            <w:u w:val="none"/>
          </w:rPr>
          <w:t>案例10：实施“五大工程”，推动就业工作再创新高</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_Toc88758861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29</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76" w:history="1">
        <w:r w:rsidR="00BB2583" w:rsidRPr="00B82D0C">
          <w:rPr>
            <w:rStyle w:val="a9"/>
            <w:rFonts w:ascii="楷体_GB2312" w:eastAsia="楷体_GB2312" w:hint="eastAsia"/>
            <w:noProof/>
            <w:color w:val="000000" w:themeColor="text1"/>
            <w:u w:val="none"/>
          </w:rPr>
          <w:t>案例11：加强校企合作  构建一体化实践育人模式</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_Toc88758876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36</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kern w:val="2"/>
        </w:rPr>
      </w:pPr>
      <w:hyperlink w:anchor="_Toc88758881" w:history="1">
        <w:r w:rsidR="00BB2583" w:rsidRPr="00B82D0C">
          <w:rPr>
            <w:rStyle w:val="a9"/>
            <w:rFonts w:ascii="楷体_GB2312" w:eastAsia="楷体_GB2312" w:hint="eastAsia"/>
            <w:noProof/>
            <w:color w:val="000000" w:themeColor="text1"/>
            <w:u w:val="none"/>
          </w:rPr>
          <w:t>案例12：深化校企合作  推进产教融合</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_Toc88758881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40</w:t>
        </w:r>
        <w:r w:rsidR="00BB2583" w:rsidRPr="00B82D0C">
          <w:rPr>
            <w:rFonts w:ascii="楷体_GB2312" w:eastAsia="楷体_GB2312" w:hint="eastAsia"/>
            <w:noProof/>
            <w:color w:val="000000" w:themeColor="text1"/>
          </w:rPr>
          <w:fldChar w:fldCharType="end"/>
        </w:r>
      </w:hyperlink>
    </w:p>
    <w:p w:rsidR="00BB2583" w:rsidRDefault="00BB2583"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Pr="00BB2583" w:rsidRDefault="00B82D0C" w:rsidP="00BB2583">
      <w:pPr>
        <w:widowControl/>
        <w:jc w:val="center"/>
        <w:rPr>
          <w:rFonts w:ascii="黑体" w:eastAsia="黑体" w:hAnsi="黑体" w:cs="黑体"/>
          <w:bCs/>
          <w:sz w:val="44"/>
          <w:szCs w:val="44"/>
        </w:rPr>
      </w:pPr>
    </w:p>
    <w:p w:rsidR="00BB2583" w:rsidRDefault="00BB2583" w:rsidP="00BB2583">
      <w:pPr>
        <w:widowControl/>
        <w:jc w:val="center"/>
        <w:rPr>
          <w:rFonts w:ascii="黑体" w:eastAsia="黑体" w:hAnsi="黑体" w:cs="黑体"/>
          <w:bCs/>
          <w:sz w:val="44"/>
          <w:szCs w:val="44"/>
        </w:rPr>
      </w:pPr>
      <w:r>
        <w:rPr>
          <w:rFonts w:ascii="黑体" w:eastAsia="黑体" w:hAnsi="黑体" w:cs="黑体" w:hint="eastAsia"/>
          <w:bCs/>
          <w:sz w:val="44"/>
          <w:szCs w:val="44"/>
        </w:rPr>
        <w:lastRenderedPageBreak/>
        <w:t>表目录</w:t>
      </w:r>
    </w:p>
    <w:p w:rsidR="009001A4" w:rsidRPr="009001A4" w:rsidRDefault="009001A4" w:rsidP="00BB2583">
      <w:pPr>
        <w:widowControl/>
        <w:jc w:val="center"/>
        <w:rPr>
          <w:rFonts w:ascii="黑体" w:eastAsia="黑体" w:hAnsi="黑体" w:cs="黑体"/>
          <w:bCs/>
          <w:sz w:val="44"/>
          <w:szCs w:val="44"/>
        </w:rPr>
      </w:pPr>
    </w:p>
    <w:p w:rsidR="00FF27A3" w:rsidRPr="00FF27A3" w:rsidRDefault="00355B82" w:rsidP="00FF27A3">
      <w:pPr>
        <w:pStyle w:val="10"/>
        <w:rPr>
          <w:rFonts w:ascii="楷体_GB2312" w:eastAsia="楷体_GB2312" w:hAnsiTheme="minorHAnsi"/>
          <w:noProof/>
          <w:color w:val="000000" w:themeColor="text1"/>
          <w:kern w:val="2"/>
          <w:sz w:val="21"/>
          <w:szCs w:val="22"/>
        </w:rPr>
      </w:pPr>
      <w:hyperlink w:anchor="_Toc88761853" w:history="1">
        <w:r w:rsidR="00FF27A3" w:rsidRPr="00FF27A3">
          <w:rPr>
            <w:rStyle w:val="a9"/>
            <w:rFonts w:ascii="楷体_GB2312" w:eastAsia="楷体_GB2312" w:hint="eastAsia"/>
            <w:noProof/>
            <w:color w:val="000000" w:themeColor="text1"/>
            <w:u w:val="none"/>
          </w:rPr>
          <w:t>表1-1  基本办学条件统计表</w:t>
        </w:r>
        <w:r w:rsidR="00FF27A3" w:rsidRPr="00FF27A3">
          <w:rPr>
            <w:rFonts w:ascii="楷体_GB2312" w:eastAsia="楷体_GB2312" w:hint="eastAsia"/>
            <w:noProof/>
            <w:color w:val="000000" w:themeColor="text1"/>
          </w:rPr>
          <w:tab/>
        </w:r>
        <w:r w:rsidR="00FF27A3" w:rsidRPr="00FF27A3">
          <w:rPr>
            <w:rFonts w:ascii="楷体_GB2312" w:eastAsia="楷体_GB2312" w:hint="eastAsia"/>
            <w:noProof/>
            <w:color w:val="000000" w:themeColor="text1"/>
          </w:rPr>
          <w:fldChar w:fldCharType="begin"/>
        </w:r>
        <w:r w:rsidR="00FF27A3" w:rsidRPr="00FF27A3">
          <w:rPr>
            <w:rFonts w:ascii="楷体_GB2312" w:eastAsia="楷体_GB2312" w:hint="eastAsia"/>
            <w:noProof/>
            <w:color w:val="000000" w:themeColor="text1"/>
          </w:rPr>
          <w:instrText xml:space="preserve"> PAGEREF _Toc88761853 \h </w:instrText>
        </w:r>
        <w:r w:rsidR="00FF27A3" w:rsidRPr="00FF27A3">
          <w:rPr>
            <w:rFonts w:ascii="楷体_GB2312" w:eastAsia="楷体_GB2312" w:hint="eastAsia"/>
            <w:noProof/>
            <w:color w:val="000000" w:themeColor="text1"/>
          </w:rPr>
        </w:r>
        <w:r w:rsidR="00FF27A3" w:rsidRPr="00FF27A3">
          <w:rPr>
            <w:rFonts w:ascii="楷体_GB2312" w:eastAsia="楷体_GB2312" w:hint="eastAsia"/>
            <w:noProof/>
            <w:color w:val="000000" w:themeColor="text1"/>
          </w:rPr>
          <w:fldChar w:fldCharType="separate"/>
        </w:r>
        <w:r>
          <w:rPr>
            <w:rFonts w:ascii="楷体_GB2312" w:eastAsia="楷体_GB2312"/>
            <w:noProof/>
            <w:color w:val="000000" w:themeColor="text1"/>
          </w:rPr>
          <w:t>4</w:t>
        </w:r>
        <w:r w:rsidR="00FF27A3" w:rsidRPr="00FF27A3">
          <w:rPr>
            <w:rFonts w:ascii="楷体_GB2312" w:eastAsia="楷体_GB2312" w:hint="eastAsia"/>
            <w:noProof/>
            <w:color w:val="000000" w:themeColor="text1"/>
          </w:rPr>
          <w:fldChar w:fldCharType="end"/>
        </w:r>
      </w:hyperlink>
    </w:p>
    <w:p w:rsidR="00FF27A3" w:rsidRPr="00FF27A3" w:rsidRDefault="00355B82" w:rsidP="00FF27A3">
      <w:pPr>
        <w:pStyle w:val="10"/>
        <w:rPr>
          <w:rFonts w:ascii="楷体_GB2312" w:eastAsia="楷体_GB2312" w:hAnsiTheme="minorHAnsi"/>
          <w:noProof/>
          <w:color w:val="000000" w:themeColor="text1"/>
          <w:kern w:val="2"/>
          <w:sz w:val="21"/>
          <w:szCs w:val="22"/>
        </w:rPr>
      </w:pPr>
      <w:hyperlink w:anchor="_Toc88761861" w:history="1">
        <w:r w:rsidR="00FF27A3" w:rsidRPr="00FF27A3">
          <w:rPr>
            <w:rStyle w:val="a9"/>
            <w:rFonts w:ascii="楷体_GB2312" w:eastAsia="楷体_GB2312" w:hint="eastAsia"/>
            <w:noProof/>
            <w:color w:val="000000" w:themeColor="text1"/>
            <w:u w:val="none"/>
          </w:rPr>
          <w:t>表1-2  近三年升本人数</w:t>
        </w:r>
        <w:r w:rsidR="00FF27A3" w:rsidRPr="00FF27A3">
          <w:rPr>
            <w:rFonts w:ascii="楷体_GB2312" w:eastAsia="楷体_GB2312" w:hint="eastAsia"/>
            <w:noProof/>
            <w:color w:val="000000" w:themeColor="text1"/>
          </w:rPr>
          <w:tab/>
        </w:r>
        <w:r w:rsidR="00FF27A3" w:rsidRPr="00FF27A3">
          <w:rPr>
            <w:rFonts w:ascii="楷体_GB2312" w:eastAsia="楷体_GB2312" w:hint="eastAsia"/>
            <w:noProof/>
            <w:color w:val="000000" w:themeColor="text1"/>
          </w:rPr>
          <w:fldChar w:fldCharType="begin"/>
        </w:r>
        <w:r w:rsidR="00FF27A3" w:rsidRPr="00FF27A3">
          <w:rPr>
            <w:rFonts w:ascii="楷体_GB2312" w:eastAsia="楷体_GB2312" w:hint="eastAsia"/>
            <w:noProof/>
            <w:color w:val="000000" w:themeColor="text1"/>
          </w:rPr>
          <w:instrText xml:space="preserve"> PAGEREF _Toc88761861 \h </w:instrText>
        </w:r>
        <w:r w:rsidR="00FF27A3" w:rsidRPr="00FF27A3">
          <w:rPr>
            <w:rFonts w:ascii="楷体_GB2312" w:eastAsia="楷体_GB2312" w:hint="eastAsia"/>
            <w:noProof/>
            <w:color w:val="000000" w:themeColor="text1"/>
          </w:rPr>
        </w:r>
        <w:r w:rsidR="00FF27A3" w:rsidRPr="00FF27A3">
          <w:rPr>
            <w:rFonts w:ascii="楷体_GB2312" w:eastAsia="楷体_GB2312" w:hint="eastAsia"/>
            <w:noProof/>
            <w:color w:val="000000" w:themeColor="text1"/>
          </w:rPr>
          <w:fldChar w:fldCharType="separate"/>
        </w:r>
        <w:r>
          <w:rPr>
            <w:rFonts w:ascii="楷体_GB2312" w:eastAsia="楷体_GB2312"/>
            <w:noProof/>
            <w:color w:val="000000" w:themeColor="text1"/>
          </w:rPr>
          <w:t>7</w:t>
        </w:r>
        <w:r w:rsidR="00FF27A3" w:rsidRPr="00FF27A3">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54" w:history="1">
        <w:r w:rsidR="00BB2583" w:rsidRPr="00B82D0C">
          <w:rPr>
            <w:rStyle w:val="a9"/>
            <w:rFonts w:ascii="楷体_GB2312" w:eastAsia="楷体_GB2312" w:hint="eastAsia"/>
            <w:noProof/>
            <w:color w:val="000000" w:themeColor="text1"/>
            <w:u w:val="none"/>
          </w:rPr>
          <w:t>表2-1：泰山护理职业学院2020-21年录取分数(位次)对照表</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_Toc88758854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24</w:t>
        </w:r>
        <w:r w:rsidR="00BB2583" w:rsidRPr="00B82D0C">
          <w:rPr>
            <w:rFonts w:ascii="楷体_GB2312" w:eastAsia="楷体_GB2312" w:hint="eastAsia"/>
            <w:noProof/>
            <w:color w:val="000000" w:themeColor="text1"/>
          </w:rPr>
          <w:fldChar w:fldCharType="end"/>
        </w:r>
      </w:hyperlink>
    </w:p>
    <w:p w:rsidR="00BB2583" w:rsidRPr="00B82D0C" w:rsidRDefault="00355B82" w:rsidP="00BB2583">
      <w:pPr>
        <w:pStyle w:val="10"/>
        <w:rPr>
          <w:rFonts w:ascii="楷体_GB2312" w:eastAsia="楷体_GB2312" w:hAnsiTheme="minorHAnsi"/>
          <w:noProof/>
          <w:color w:val="000000" w:themeColor="text1"/>
          <w:kern w:val="2"/>
        </w:rPr>
      </w:pPr>
      <w:hyperlink w:anchor="_Toc88758858" w:history="1">
        <w:r w:rsidR="00BB2583" w:rsidRPr="00B82D0C">
          <w:rPr>
            <w:rStyle w:val="a9"/>
            <w:rFonts w:ascii="楷体_GB2312" w:eastAsia="楷体_GB2312" w:hint="eastAsia"/>
            <w:noProof/>
            <w:color w:val="000000" w:themeColor="text1"/>
            <w:u w:val="none"/>
          </w:rPr>
          <w:t>表2-2：毕业生总体毕业去向</w:t>
        </w:r>
        <w:r w:rsidR="00BB2583" w:rsidRPr="00B82D0C">
          <w:rPr>
            <w:rFonts w:ascii="楷体_GB2312" w:eastAsia="楷体_GB2312" w:hint="eastAsia"/>
            <w:noProof/>
            <w:color w:val="000000" w:themeColor="text1"/>
          </w:rPr>
          <w:tab/>
        </w:r>
        <w:r w:rsidR="00BB2583" w:rsidRPr="00B82D0C">
          <w:rPr>
            <w:rFonts w:ascii="楷体_GB2312" w:eastAsia="楷体_GB2312" w:hint="eastAsia"/>
            <w:noProof/>
            <w:color w:val="000000" w:themeColor="text1"/>
          </w:rPr>
          <w:fldChar w:fldCharType="begin"/>
        </w:r>
        <w:r w:rsidR="00BB2583" w:rsidRPr="00B82D0C">
          <w:rPr>
            <w:rFonts w:ascii="楷体_GB2312" w:eastAsia="楷体_GB2312" w:hint="eastAsia"/>
            <w:noProof/>
            <w:color w:val="000000" w:themeColor="text1"/>
          </w:rPr>
          <w:instrText xml:space="preserve"> PAGEREF _Toc88758858 \h </w:instrText>
        </w:r>
        <w:r w:rsidR="00BB2583" w:rsidRPr="00B82D0C">
          <w:rPr>
            <w:rFonts w:ascii="楷体_GB2312" w:eastAsia="楷体_GB2312" w:hint="eastAsia"/>
            <w:noProof/>
            <w:color w:val="000000" w:themeColor="text1"/>
          </w:rPr>
        </w:r>
        <w:r w:rsidR="00BB2583"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27</w:t>
        </w:r>
        <w:r w:rsidR="00BB2583"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59" w:history="1">
        <w:r w:rsidR="00AF6ED7" w:rsidRPr="00B82D0C">
          <w:rPr>
            <w:rStyle w:val="a9"/>
            <w:rFonts w:ascii="楷体_GB2312" w:eastAsia="楷体_GB2312" w:hint="eastAsia"/>
            <w:noProof/>
            <w:color w:val="000000" w:themeColor="text1"/>
            <w:u w:val="none"/>
          </w:rPr>
          <w:t>表2-3：毕业生各专业毕业去向</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_Toc88758859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27</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60" w:history="1">
        <w:r w:rsidR="00AF6ED7" w:rsidRPr="00B82D0C">
          <w:rPr>
            <w:rStyle w:val="a9"/>
            <w:rFonts w:ascii="楷体_GB2312" w:eastAsia="楷体_GB2312" w:hint="eastAsia"/>
            <w:noProof/>
            <w:color w:val="000000" w:themeColor="text1"/>
            <w:u w:val="none"/>
          </w:rPr>
          <w:t>表2-4：特困家庭毕业生的毕业去向落实情况</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_Toc88758860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28</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68" w:history="1">
        <w:r w:rsidR="00AF6ED7" w:rsidRPr="00B82D0C">
          <w:rPr>
            <w:rStyle w:val="a9"/>
            <w:rFonts w:ascii="楷体_GB2312" w:eastAsia="楷体_GB2312" w:hint="eastAsia"/>
            <w:noProof/>
            <w:color w:val="000000" w:themeColor="text1"/>
            <w:u w:val="none"/>
          </w:rPr>
          <w:t>表3-1  实验实训室实训课时统计表</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_Toc88758868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32</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70" w:history="1">
        <w:r w:rsidR="00AF6ED7" w:rsidRPr="00B82D0C">
          <w:rPr>
            <w:rStyle w:val="a9"/>
            <w:rFonts w:ascii="楷体_GB2312" w:eastAsia="楷体_GB2312" w:hint="eastAsia"/>
            <w:noProof/>
            <w:color w:val="000000" w:themeColor="text1"/>
            <w:u w:val="none"/>
          </w:rPr>
          <w:t>表3-2  泰山护理职业学院技能大赛获奖情况统计表</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_Toc88758870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33</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79" w:history="1">
        <w:r w:rsidR="00AF6ED7" w:rsidRPr="00B82D0C">
          <w:rPr>
            <w:rStyle w:val="a9"/>
            <w:rFonts w:ascii="楷体_GB2312" w:eastAsia="楷体_GB2312" w:hint="eastAsia"/>
            <w:noProof/>
            <w:color w:val="000000" w:themeColor="text1"/>
            <w:u w:val="none"/>
          </w:rPr>
          <w:t>表3-3</w:t>
        </w:r>
        <w:r w:rsidR="00326F54">
          <w:rPr>
            <w:rStyle w:val="a9"/>
            <w:rFonts w:ascii="楷体_GB2312" w:eastAsia="楷体_GB2312" w:hint="eastAsia"/>
            <w:noProof/>
            <w:color w:val="000000" w:themeColor="text1"/>
            <w:u w:val="none"/>
          </w:rPr>
          <w:t xml:space="preserve">  </w:t>
        </w:r>
        <w:r w:rsidR="00AF6ED7" w:rsidRPr="00B82D0C">
          <w:rPr>
            <w:rStyle w:val="a9"/>
            <w:rFonts w:ascii="楷体_GB2312" w:eastAsia="楷体_GB2312" w:hint="eastAsia"/>
            <w:noProof/>
            <w:color w:val="000000" w:themeColor="text1"/>
            <w:u w:val="none"/>
          </w:rPr>
          <w:t>校内专任教师年龄、学历、学位结构分布图</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_Toc88758879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39</w:t>
        </w:r>
        <w:r w:rsidR="00AF6ED7" w:rsidRPr="00B82D0C">
          <w:rPr>
            <w:rFonts w:ascii="楷体_GB2312" w:eastAsia="楷体_GB2312" w:hint="eastAsia"/>
            <w:noProof/>
            <w:color w:val="000000" w:themeColor="text1"/>
          </w:rPr>
          <w:fldChar w:fldCharType="end"/>
        </w:r>
      </w:hyperlink>
    </w:p>
    <w:p w:rsidR="00326F54" w:rsidRPr="00326F54" w:rsidRDefault="00326F54" w:rsidP="00326F54">
      <w:pPr>
        <w:pStyle w:val="10"/>
        <w:rPr>
          <w:rFonts w:ascii="楷体_GB2312" w:eastAsia="楷体_GB2312" w:hAnsiTheme="minorHAnsi" w:hint="eastAsia"/>
          <w:noProof/>
          <w:kern w:val="2"/>
        </w:rPr>
      </w:pPr>
      <w:hyperlink w:anchor="_Toc88758879" w:history="1">
        <w:r w:rsidRPr="00326F54">
          <w:rPr>
            <w:rStyle w:val="a9"/>
            <w:rFonts w:ascii="楷体_GB2312" w:eastAsia="楷体_GB2312" w:hint="eastAsia"/>
            <w:noProof/>
            <w:color w:val="auto"/>
            <w:u w:val="none"/>
          </w:rPr>
          <w:t>表4-1</w:t>
        </w:r>
        <w:r>
          <w:rPr>
            <w:rStyle w:val="a9"/>
            <w:rFonts w:ascii="楷体_GB2312" w:eastAsia="楷体_GB2312" w:hint="eastAsia"/>
            <w:noProof/>
            <w:color w:val="auto"/>
            <w:u w:val="none"/>
          </w:rPr>
          <w:t xml:space="preserve">  </w:t>
        </w:r>
        <w:r w:rsidRPr="00326F54">
          <w:rPr>
            <w:rStyle w:val="a9"/>
            <w:rFonts w:ascii="楷体_GB2312" w:eastAsia="楷体_GB2312" w:hint="eastAsia"/>
            <w:noProof/>
            <w:color w:val="auto"/>
            <w:u w:val="none"/>
          </w:rPr>
          <w:t>2020年度办学经费总投入及结构统计表</w:t>
        </w:r>
        <w:r w:rsidRPr="00326F54">
          <w:rPr>
            <w:rStyle w:val="a9"/>
            <w:rFonts w:ascii="楷体_GB2312" w:eastAsia="楷体_GB2312" w:hint="eastAsia"/>
            <w:noProof/>
            <w:color w:val="auto"/>
            <w:u w:val="none"/>
          </w:rPr>
          <w:tab/>
          <w:t>41</w:t>
        </w:r>
      </w:hyperlink>
    </w:p>
    <w:p w:rsidR="00326F54" w:rsidRPr="00326F54" w:rsidRDefault="00326F54" w:rsidP="00326F54">
      <w:pPr>
        <w:pStyle w:val="10"/>
        <w:rPr>
          <w:rFonts w:ascii="楷体_GB2312" w:eastAsia="楷体_GB2312" w:hAnsiTheme="minorHAnsi" w:hint="eastAsia"/>
          <w:noProof/>
          <w:kern w:val="2"/>
        </w:rPr>
      </w:pPr>
      <w:hyperlink w:anchor="_Toc88758879" w:history="1">
        <w:r w:rsidRPr="00326F54">
          <w:rPr>
            <w:rStyle w:val="a9"/>
            <w:rFonts w:ascii="楷体_GB2312" w:eastAsia="楷体_GB2312" w:hint="eastAsia"/>
            <w:noProof/>
            <w:color w:val="auto"/>
            <w:u w:val="none"/>
          </w:rPr>
          <w:t xml:space="preserve">表4-2 </w:t>
        </w:r>
        <w:r>
          <w:rPr>
            <w:rStyle w:val="a9"/>
            <w:rFonts w:ascii="楷体_GB2312" w:eastAsia="楷体_GB2312" w:hint="eastAsia"/>
            <w:noProof/>
            <w:color w:val="auto"/>
            <w:u w:val="none"/>
          </w:rPr>
          <w:t xml:space="preserve"> </w:t>
        </w:r>
        <w:r w:rsidRPr="00326F54">
          <w:rPr>
            <w:rStyle w:val="a9"/>
            <w:rFonts w:ascii="楷体_GB2312" w:eastAsia="楷体_GB2312" w:hint="eastAsia"/>
            <w:noProof/>
            <w:color w:val="auto"/>
            <w:u w:val="none"/>
          </w:rPr>
          <w:t>2020年度办学经费总</w:t>
        </w:r>
        <w:r>
          <w:rPr>
            <w:rStyle w:val="a9"/>
            <w:rFonts w:ascii="楷体_GB2312" w:eastAsia="楷体_GB2312" w:hint="eastAsia"/>
            <w:noProof/>
            <w:color w:val="auto"/>
            <w:u w:val="none"/>
          </w:rPr>
          <w:t>支出</w:t>
        </w:r>
        <w:r w:rsidRPr="00326F54">
          <w:rPr>
            <w:rStyle w:val="a9"/>
            <w:rFonts w:ascii="楷体_GB2312" w:eastAsia="楷体_GB2312" w:hint="eastAsia"/>
            <w:noProof/>
            <w:color w:val="auto"/>
            <w:u w:val="none"/>
          </w:rPr>
          <w:t>及结构统计表</w:t>
        </w:r>
        <w:r w:rsidRPr="00326F54">
          <w:rPr>
            <w:rStyle w:val="a9"/>
            <w:rFonts w:ascii="楷体_GB2312" w:eastAsia="楷体_GB2312" w:hint="eastAsia"/>
            <w:noProof/>
            <w:color w:val="auto"/>
            <w:u w:val="none"/>
          </w:rPr>
          <w:tab/>
          <w:t>42</w:t>
        </w:r>
      </w:hyperlink>
    </w:p>
    <w:p w:rsidR="00BB2583" w:rsidRDefault="00BB2583"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82D0C" w:rsidRDefault="00B82D0C" w:rsidP="00BB2583">
      <w:pPr>
        <w:widowControl/>
        <w:jc w:val="center"/>
        <w:rPr>
          <w:rFonts w:ascii="黑体" w:eastAsia="黑体" w:hAnsi="黑体" w:cs="黑体"/>
          <w:bCs/>
          <w:sz w:val="44"/>
          <w:szCs w:val="44"/>
        </w:rPr>
      </w:pPr>
    </w:p>
    <w:p w:rsidR="00BB2583" w:rsidRDefault="00AF6ED7" w:rsidP="00BB2583">
      <w:pPr>
        <w:widowControl/>
        <w:jc w:val="center"/>
        <w:rPr>
          <w:rFonts w:ascii="黑体" w:eastAsia="黑体" w:hAnsi="黑体" w:cs="黑体"/>
          <w:bCs/>
          <w:sz w:val="44"/>
          <w:szCs w:val="44"/>
        </w:rPr>
      </w:pPr>
      <w:r>
        <w:rPr>
          <w:rFonts w:ascii="黑体" w:eastAsia="黑体" w:hAnsi="黑体" w:cs="黑体" w:hint="eastAsia"/>
          <w:bCs/>
          <w:sz w:val="44"/>
          <w:szCs w:val="44"/>
        </w:rPr>
        <w:lastRenderedPageBreak/>
        <w:t>图目录</w:t>
      </w:r>
    </w:p>
    <w:p w:rsidR="00BB2583" w:rsidRPr="00AF6ED7" w:rsidRDefault="00BB2583" w:rsidP="00BB2583">
      <w:pPr>
        <w:widowControl/>
        <w:jc w:val="center"/>
        <w:rPr>
          <w:rFonts w:ascii="黑体" w:eastAsia="黑体" w:hAnsi="黑体" w:cs="黑体"/>
          <w:bCs/>
          <w:sz w:val="44"/>
          <w:szCs w:val="44"/>
        </w:rPr>
      </w:pPr>
    </w:p>
    <w:p w:rsidR="00AF6ED7" w:rsidRPr="00B82D0C" w:rsidRDefault="00355B82" w:rsidP="00AF6ED7">
      <w:pPr>
        <w:pStyle w:val="10"/>
        <w:rPr>
          <w:rFonts w:ascii="楷体_GB2312" w:eastAsia="楷体_GB2312" w:hAnsiTheme="minorHAnsi"/>
          <w:noProof/>
          <w:color w:val="000000" w:themeColor="text1"/>
          <w:kern w:val="2"/>
        </w:rPr>
      </w:pPr>
      <w:hyperlink w:anchor="_Toc88758816" w:history="1">
        <w:r w:rsidR="00AF6ED7" w:rsidRPr="00B82D0C">
          <w:rPr>
            <w:rStyle w:val="a9"/>
            <w:rFonts w:ascii="楷体_GB2312" w:eastAsia="楷体_GB2312" w:hint="eastAsia"/>
            <w:noProof/>
            <w:color w:val="000000" w:themeColor="text1"/>
            <w:u w:val="none"/>
          </w:rPr>
          <w:t xml:space="preserve">图1-1  </w:t>
        </w:r>
        <w:r w:rsidR="00AF6ED7" w:rsidRPr="00B82D0C">
          <w:rPr>
            <w:rStyle w:val="a9"/>
            <w:rFonts w:ascii="楷体_GB2312" w:eastAsia="楷体_GB2312" w:hint="eastAsia"/>
            <w:noProof/>
            <w:color w:val="000000" w:themeColor="text1"/>
            <w:spacing w:val="-20"/>
            <w:u w:val="none"/>
          </w:rPr>
          <w:t>成立山东省康养产教研联盟并举行首届康养产教研论坛</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_Toc88758816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5</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18" w:history="1">
        <w:r w:rsidR="00AF6ED7" w:rsidRPr="00B82D0C">
          <w:rPr>
            <w:rStyle w:val="a9"/>
            <w:rFonts w:ascii="楷体_GB2312" w:eastAsia="楷体_GB2312" w:hint="eastAsia"/>
            <w:noProof/>
            <w:color w:val="000000" w:themeColor="text1"/>
            <w:u w:val="none"/>
          </w:rPr>
          <w:t>图1-2  六大专业群</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_Toc88758818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6</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24" w:history="1">
        <w:r w:rsidR="00AF6ED7" w:rsidRPr="00B82D0C">
          <w:rPr>
            <w:rStyle w:val="a9"/>
            <w:rFonts w:ascii="楷体_GB2312" w:eastAsia="楷体_GB2312" w:hint="eastAsia"/>
            <w:noProof/>
            <w:color w:val="000000" w:themeColor="text1"/>
            <w:u w:val="none"/>
          </w:rPr>
          <w:t>图1-3  合作办学启动仪式</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_Toc88758824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9</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32" w:history="1">
        <w:r w:rsidR="00AF6ED7" w:rsidRPr="00B82D0C">
          <w:rPr>
            <w:rStyle w:val="a9"/>
            <w:rFonts w:ascii="楷体_GB2312" w:eastAsia="楷体_GB2312" w:hint="eastAsia"/>
            <w:noProof/>
            <w:color w:val="000000" w:themeColor="text1"/>
            <w:u w:val="none"/>
          </w:rPr>
          <w:t>图2-1  胎心监护判读课程</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_Toc88758832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12</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34" w:history="1">
        <w:r w:rsidR="00AF6ED7" w:rsidRPr="00B82D0C">
          <w:rPr>
            <w:rStyle w:val="a9"/>
            <w:rFonts w:ascii="楷体_GB2312" w:eastAsia="楷体_GB2312" w:hint="eastAsia"/>
            <w:noProof/>
            <w:color w:val="000000" w:themeColor="text1"/>
            <w:u w:val="none"/>
          </w:rPr>
          <w:t>图2-2“青春心向党”建党100周年主题演讲比赛</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_Toc88758834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13</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37" w:history="1">
        <w:r w:rsidR="00AF6ED7" w:rsidRPr="00B82D0C">
          <w:rPr>
            <w:rStyle w:val="a9"/>
            <w:rFonts w:ascii="楷体_GB2312" w:eastAsia="楷体_GB2312" w:hint="eastAsia"/>
            <w:noProof/>
            <w:color w:val="000000" w:themeColor="text1"/>
            <w:u w:val="none"/>
          </w:rPr>
          <w:t>图2-3  “形势与政策”专题报告会</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_Toc88758837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15</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40" w:history="1">
        <w:r w:rsidR="00AF6ED7" w:rsidRPr="00B82D0C">
          <w:rPr>
            <w:rStyle w:val="a9"/>
            <w:rFonts w:ascii="楷体_GB2312" w:eastAsia="楷体_GB2312" w:hint="eastAsia"/>
            <w:noProof/>
            <w:color w:val="000000" w:themeColor="text1"/>
            <w:u w:val="none"/>
          </w:rPr>
          <w:t>图2-4  “一颗勇于奉献的热心”</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_Toc88758840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17</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42" w:history="1">
        <w:r w:rsidR="00AF6ED7" w:rsidRPr="00B82D0C">
          <w:rPr>
            <w:rStyle w:val="a9"/>
            <w:rFonts w:ascii="楷体_GB2312" w:eastAsia="楷体_GB2312" w:hint="eastAsia"/>
            <w:noProof/>
            <w:color w:val="000000" w:themeColor="text1"/>
            <w:u w:val="none"/>
          </w:rPr>
          <w:t>图2-5 劳动课学生作品</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_Toc88758842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18</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45" w:history="1">
        <w:r w:rsidR="00AF6ED7" w:rsidRPr="00B82D0C">
          <w:rPr>
            <w:rStyle w:val="a9"/>
            <w:rFonts w:ascii="楷体_GB2312" w:eastAsia="楷体_GB2312" w:hint="eastAsia"/>
            <w:noProof/>
            <w:color w:val="000000" w:themeColor="text1"/>
            <w:u w:val="none"/>
          </w:rPr>
          <w:t>图2-6 学院开展志愿服务活动</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_Toc88758845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19</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48" w:history="1">
        <w:r w:rsidR="00AF6ED7" w:rsidRPr="00B82D0C">
          <w:rPr>
            <w:rStyle w:val="a9"/>
            <w:rFonts w:ascii="楷体_GB2312" w:eastAsia="楷体_GB2312" w:hint="eastAsia"/>
            <w:noProof/>
            <w:color w:val="000000" w:themeColor="text1"/>
            <w:u w:val="none"/>
          </w:rPr>
          <w:t>图2-7 学院组织慰问困难学生</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_Toc88758848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21</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51" w:history="1">
        <w:r w:rsidR="00AF6ED7" w:rsidRPr="00B82D0C">
          <w:rPr>
            <w:rStyle w:val="a9"/>
            <w:rFonts w:ascii="楷体_GB2312" w:eastAsia="楷体_GB2312" w:hint="eastAsia"/>
            <w:noProof/>
            <w:color w:val="000000" w:themeColor="text1"/>
            <w:u w:val="none"/>
          </w:rPr>
          <w:t>图2-8 学院组织心理健康培训</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_Toc88758851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23</w:t>
        </w:r>
        <w:r w:rsidR="00AF6ED7" w:rsidRPr="00B82D0C">
          <w:rPr>
            <w:rFonts w:ascii="楷体_GB2312" w:eastAsia="楷体_GB2312" w:hint="eastAsia"/>
            <w:noProof/>
            <w:color w:val="000000" w:themeColor="text1"/>
          </w:rPr>
          <w:fldChar w:fldCharType="end"/>
        </w:r>
      </w:hyperlink>
    </w:p>
    <w:p w:rsidR="00AF6ED7" w:rsidRPr="00B82D0C" w:rsidRDefault="00355B82" w:rsidP="00AF6ED7">
      <w:pPr>
        <w:pStyle w:val="10"/>
        <w:rPr>
          <w:rFonts w:ascii="楷体_GB2312" w:eastAsia="楷体_GB2312" w:hAnsiTheme="minorHAnsi"/>
          <w:noProof/>
          <w:color w:val="000000" w:themeColor="text1"/>
          <w:kern w:val="2"/>
        </w:rPr>
      </w:pPr>
      <w:hyperlink w:anchor="_Toc88758865" w:history="1">
        <w:r w:rsidR="00AF6ED7" w:rsidRPr="00B82D0C">
          <w:rPr>
            <w:rStyle w:val="a9"/>
            <w:rFonts w:ascii="楷体_GB2312" w:eastAsia="楷体_GB2312" w:hint="eastAsia"/>
            <w:noProof/>
            <w:color w:val="000000" w:themeColor="text1"/>
            <w:u w:val="none"/>
          </w:rPr>
          <w:t>图3-1“学分制”结构框架图</w:t>
        </w:r>
        <w:r w:rsidR="00AF6ED7" w:rsidRPr="00B82D0C">
          <w:rPr>
            <w:rFonts w:ascii="楷体_GB2312" w:eastAsia="楷体_GB2312" w:hint="eastAsia"/>
            <w:noProof/>
            <w:color w:val="000000" w:themeColor="text1"/>
          </w:rPr>
          <w:tab/>
        </w:r>
        <w:r w:rsidR="00AF6ED7" w:rsidRPr="00B82D0C">
          <w:rPr>
            <w:rFonts w:ascii="楷体_GB2312" w:eastAsia="楷体_GB2312" w:hint="eastAsia"/>
            <w:noProof/>
            <w:color w:val="000000" w:themeColor="text1"/>
          </w:rPr>
          <w:fldChar w:fldCharType="begin"/>
        </w:r>
        <w:r w:rsidR="00AF6ED7" w:rsidRPr="00B82D0C">
          <w:rPr>
            <w:rFonts w:ascii="楷体_GB2312" w:eastAsia="楷体_GB2312" w:hint="eastAsia"/>
            <w:noProof/>
            <w:color w:val="000000" w:themeColor="text1"/>
          </w:rPr>
          <w:instrText xml:space="preserve"> PAGEREF _Toc88758865 \h </w:instrText>
        </w:r>
        <w:r w:rsidR="00AF6ED7" w:rsidRPr="00B82D0C">
          <w:rPr>
            <w:rFonts w:ascii="楷体_GB2312" w:eastAsia="楷体_GB2312" w:hint="eastAsia"/>
            <w:noProof/>
            <w:color w:val="000000" w:themeColor="text1"/>
          </w:rPr>
        </w:r>
        <w:r w:rsidR="00AF6ED7" w:rsidRPr="00B82D0C">
          <w:rPr>
            <w:rFonts w:ascii="楷体_GB2312" w:eastAsia="楷体_GB2312" w:hint="eastAsia"/>
            <w:noProof/>
            <w:color w:val="000000" w:themeColor="text1"/>
          </w:rPr>
          <w:fldChar w:fldCharType="separate"/>
        </w:r>
        <w:r>
          <w:rPr>
            <w:rFonts w:ascii="楷体_GB2312" w:eastAsia="楷体_GB2312"/>
            <w:noProof/>
            <w:color w:val="000000" w:themeColor="text1"/>
          </w:rPr>
          <w:t>30</w:t>
        </w:r>
        <w:r w:rsidR="00AF6ED7" w:rsidRPr="00B82D0C">
          <w:rPr>
            <w:rFonts w:ascii="楷体_GB2312" w:eastAsia="楷体_GB2312" w:hint="eastAsia"/>
            <w:noProof/>
            <w:color w:val="000000" w:themeColor="text1"/>
          </w:rPr>
          <w:fldChar w:fldCharType="end"/>
        </w:r>
      </w:hyperlink>
    </w:p>
    <w:p w:rsidR="00FF27A3" w:rsidRPr="00FF27A3" w:rsidRDefault="00355B82" w:rsidP="00FF27A3">
      <w:pPr>
        <w:pStyle w:val="10"/>
        <w:rPr>
          <w:rFonts w:ascii="楷体_GB2312" w:eastAsia="楷体_GB2312" w:hAnsiTheme="minorHAnsi"/>
          <w:noProof/>
          <w:color w:val="000000" w:themeColor="text1"/>
          <w:kern w:val="2"/>
          <w:sz w:val="21"/>
          <w:szCs w:val="22"/>
        </w:rPr>
      </w:pPr>
      <w:hyperlink w:anchor="_Toc88761908" w:history="1">
        <w:r w:rsidR="00FF27A3" w:rsidRPr="00FF27A3">
          <w:rPr>
            <w:rStyle w:val="a9"/>
            <w:rFonts w:ascii="楷体_GB2312" w:eastAsia="楷体_GB2312" w:hint="eastAsia"/>
            <w:noProof/>
            <w:color w:val="000000" w:themeColor="text1"/>
            <w:u w:val="none"/>
          </w:rPr>
          <w:t>图3-2 学院信息化建设</w:t>
        </w:r>
        <w:r w:rsidR="00FF27A3" w:rsidRPr="00FF27A3">
          <w:rPr>
            <w:rFonts w:ascii="楷体_GB2312" w:eastAsia="楷体_GB2312" w:hint="eastAsia"/>
            <w:noProof/>
            <w:color w:val="000000" w:themeColor="text1"/>
          </w:rPr>
          <w:tab/>
        </w:r>
        <w:r w:rsidR="00FF27A3" w:rsidRPr="00FF27A3">
          <w:rPr>
            <w:rFonts w:ascii="楷体_GB2312" w:eastAsia="楷体_GB2312" w:hint="eastAsia"/>
            <w:noProof/>
            <w:color w:val="000000" w:themeColor="text1"/>
          </w:rPr>
          <w:fldChar w:fldCharType="begin"/>
        </w:r>
        <w:r w:rsidR="00FF27A3" w:rsidRPr="00FF27A3">
          <w:rPr>
            <w:rFonts w:ascii="楷体_GB2312" w:eastAsia="楷体_GB2312" w:hint="eastAsia"/>
            <w:noProof/>
            <w:color w:val="000000" w:themeColor="text1"/>
          </w:rPr>
          <w:instrText xml:space="preserve"> PAGEREF _Toc88761908 \h </w:instrText>
        </w:r>
        <w:r w:rsidR="00FF27A3" w:rsidRPr="00FF27A3">
          <w:rPr>
            <w:rFonts w:ascii="楷体_GB2312" w:eastAsia="楷体_GB2312" w:hint="eastAsia"/>
            <w:noProof/>
            <w:color w:val="000000" w:themeColor="text1"/>
          </w:rPr>
        </w:r>
        <w:r w:rsidR="00FF27A3" w:rsidRPr="00FF27A3">
          <w:rPr>
            <w:rFonts w:ascii="楷体_GB2312" w:eastAsia="楷体_GB2312" w:hint="eastAsia"/>
            <w:noProof/>
            <w:color w:val="000000" w:themeColor="text1"/>
          </w:rPr>
          <w:fldChar w:fldCharType="separate"/>
        </w:r>
        <w:r>
          <w:rPr>
            <w:rFonts w:ascii="楷体_GB2312" w:eastAsia="楷体_GB2312"/>
            <w:noProof/>
            <w:color w:val="000000" w:themeColor="text1"/>
          </w:rPr>
          <w:t>31</w:t>
        </w:r>
        <w:r w:rsidR="00FF27A3" w:rsidRPr="00FF27A3">
          <w:rPr>
            <w:rFonts w:ascii="楷体_GB2312" w:eastAsia="楷体_GB2312" w:hint="eastAsia"/>
            <w:noProof/>
            <w:color w:val="000000" w:themeColor="text1"/>
          </w:rPr>
          <w:fldChar w:fldCharType="end"/>
        </w:r>
      </w:hyperlink>
    </w:p>
    <w:p w:rsidR="00BB2583" w:rsidRPr="00AF6ED7" w:rsidRDefault="00BB2583" w:rsidP="00BB2583">
      <w:pPr>
        <w:widowControl/>
        <w:jc w:val="center"/>
        <w:rPr>
          <w:rFonts w:ascii="黑体" w:eastAsia="黑体" w:hAnsi="黑体" w:cs="黑体"/>
          <w:bCs/>
          <w:sz w:val="44"/>
          <w:szCs w:val="44"/>
        </w:rPr>
      </w:pPr>
    </w:p>
    <w:p w:rsidR="00BB2583" w:rsidRDefault="00BB2583" w:rsidP="00BB2583">
      <w:pPr>
        <w:widowControl/>
        <w:jc w:val="center"/>
        <w:rPr>
          <w:rFonts w:ascii="黑体" w:eastAsia="黑体" w:hAnsi="黑体" w:cs="黑体"/>
          <w:bCs/>
          <w:sz w:val="44"/>
          <w:szCs w:val="44"/>
        </w:rPr>
      </w:pPr>
    </w:p>
    <w:p w:rsidR="00BB2583" w:rsidRDefault="00BB2583" w:rsidP="00BB2583">
      <w:pPr>
        <w:widowControl/>
        <w:jc w:val="center"/>
        <w:rPr>
          <w:rFonts w:ascii="黑体" w:eastAsia="黑体" w:hAnsi="黑体" w:cs="黑体"/>
          <w:bCs/>
          <w:sz w:val="44"/>
          <w:szCs w:val="44"/>
        </w:rPr>
      </w:pPr>
    </w:p>
    <w:p w:rsidR="00BB2583" w:rsidRDefault="00BB2583" w:rsidP="00BB2583">
      <w:pPr>
        <w:widowControl/>
        <w:jc w:val="center"/>
        <w:rPr>
          <w:rFonts w:ascii="黑体" w:eastAsia="黑体" w:hAnsi="黑体" w:cs="黑体"/>
          <w:bCs/>
          <w:sz w:val="44"/>
          <w:szCs w:val="44"/>
        </w:rPr>
      </w:pPr>
    </w:p>
    <w:p w:rsidR="00BB2583" w:rsidRPr="00BB2583" w:rsidRDefault="00BB2583" w:rsidP="00BB2583">
      <w:pPr>
        <w:widowControl/>
        <w:jc w:val="center"/>
        <w:rPr>
          <w:rFonts w:ascii="方正小标宋简体" w:eastAsia="方正小标宋简体" w:hAnsiTheme="minorEastAsia" w:cs="微软雅黑"/>
          <w:bCs/>
          <w:sz w:val="44"/>
          <w:szCs w:val="44"/>
        </w:rPr>
        <w:sectPr w:rsidR="00BB2583" w:rsidRPr="00BB2583" w:rsidSect="00DF0C2E">
          <w:footerReference w:type="default" r:id="rId14"/>
          <w:pgSz w:w="11906" w:h="16838"/>
          <w:pgMar w:top="1701" w:right="1644" w:bottom="1418" w:left="1644" w:header="851" w:footer="992" w:gutter="0"/>
          <w:pgNumType w:fmt="upperRoman" w:start="1"/>
          <w:cols w:space="425"/>
          <w:docGrid w:type="linesAndChars" w:linePitch="312"/>
        </w:sectPr>
      </w:pPr>
    </w:p>
    <w:p w:rsidR="00FA50F2" w:rsidRDefault="00793BE1">
      <w:pPr>
        <w:spacing w:line="600" w:lineRule="exact"/>
        <w:jc w:val="center"/>
        <w:rPr>
          <w:rFonts w:ascii="方正小标宋简体" w:eastAsia="方正小标宋简体" w:hAnsiTheme="minorEastAsia" w:cs="微软雅黑"/>
          <w:bCs/>
          <w:sz w:val="42"/>
          <w:szCs w:val="44"/>
        </w:rPr>
      </w:pPr>
      <w:r>
        <w:rPr>
          <w:rFonts w:ascii="方正小标宋简体" w:eastAsia="方正小标宋简体" w:hAnsiTheme="minorEastAsia" w:cs="微软雅黑" w:hint="eastAsia"/>
          <w:bCs/>
          <w:sz w:val="42"/>
          <w:szCs w:val="44"/>
        </w:rPr>
        <w:lastRenderedPageBreak/>
        <w:t>泰山护理职业学院</w:t>
      </w:r>
    </w:p>
    <w:p w:rsidR="00FA50F2" w:rsidRDefault="00793BE1">
      <w:pPr>
        <w:spacing w:line="600" w:lineRule="exact"/>
        <w:jc w:val="center"/>
        <w:rPr>
          <w:rFonts w:ascii="方正小标宋简体" w:eastAsia="方正小标宋简体" w:hAnsi="仿宋"/>
          <w:sz w:val="42"/>
          <w:szCs w:val="44"/>
        </w:rPr>
      </w:pPr>
      <w:r>
        <w:rPr>
          <w:rFonts w:ascii="方正小标宋简体" w:eastAsia="方正小标宋简体" w:hAnsi="仿宋" w:hint="eastAsia"/>
          <w:sz w:val="42"/>
          <w:szCs w:val="44"/>
        </w:rPr>
        <w:t>高等职业教育质量年度报告（202</w:t>
      </w:r>
      <w:r w:rsidR="00326F54">
        <w:rPr>
          <w:rFonts w:ascii="方正小标宋简体" w:eastAsia="方正小标宋简体" w:hAnsi="仿宋" w:hint="eastAsia"/>
          <w:sz w:val="42"/>
          <w:szCs w:val="44"/>
        </w:rPr>
        <w:t>2</w:t>
      </w:r>
      <w:r>
        <w:rPr>
          <w:rFonts w:ascii="方正小标宋简体" w:eastAsia="方正小标宋简体" w:hAnsi="仿宋" w:hint="eastAsia"/>
          <w:sz w:val="42"/>
          <w:szCs w:val="44"/>
        </w:rPr>
        <w:t>）</w:t>
      </w:r>
    </w:p>
    <w:p w:rsidR="00FA50F2" w:rsidRDefault="00FA50F2">
      <w:pPr>
        <w:spacing w:line="600" w:lineRule="exact"/>
        <w:jc w:val="center"/>
        <w:rPr>
          <w:rFonts w:ascii="方正小标宋简体" w:eastAsia="方正小标宋简体" w:hAnsi="黑体"/>
          <w:sz w:val="42"/>
          <w:szCs w:val="44"/>
        </w:rPr>
      </w:pPr>
    </w:p>
    <w:p w:rsidR="00EE4E02" w:rsidRDefault="00EE4E02" w:rsidP="00F3640F">
      <w:pPr>
        <w:spacing w:line="600" w:lineRule="exact"/>
        <w:ind w:firstLineChars="200" w:firstLine="640"/>
        <w:rPr>
          <w:rFonts w:ascii="仿宋_GB2312" w:eastAsia="仿宋_GB2312"/>
          <w:sz w:val="32"/>
          <w:szCs w:val="32"/>
        </w:rPr>
      </w:pPr>
      <w:r w:rsidRPr="00EE4E02">
        <w:rPr>
          <w:rFonts w:ascii="仿宋_GB2312" w:eastAsia="仿宋_GB2312" w:hint="eastAsia"/>
          <w:sz w:val="32"/>
          <w:szCs w:val="32"/>
        </w:rPr>
        <w:t>根据山东省教育厅职业教育处《关于做好2022年高等职业教育质量年度报告编制、发布和报送工作的通知》（鲁</w:t>
      </w:r>
      <w:proofErr w:type="gramStart"/>
      <w:r w:rsidRPr="00EE4E02">
        <w:rPr>
          <w:rFonts w:ascii="仿宋_GB2312" w:eastAsia="仿宋_GB2312" w:hint="eastAsia"/>
          <w:sz w:val="32"/>
          <w:szCs w:val="32"/>
        </w:rPr>
        <w:t>教职处函〔2021〕</w:t>
      </w:r>
      <w:proofErr w:type="gramEnd"/>
      <w:r w:rsidRPr="00EE4E02">
        <w:rPr>
          <w:rFonts w:ascii="仿宋_GB2312" w:eastAsia="仿宋_GB2312" w:hint="eastAsia"/>
          <w:sz w:val="32"/>
          <w:szCs w:val="32"/>
        </w:rPr>
        <w:t>35号）精神，以泰山护理职业学院2021年高基报表、人才培养工作状态数据等为主要依据，深入开展数据分析，形成了《泰山护理职业学院高等职业教育质量年度报告（2022）》。</w:t>
      </w:r>
    </w:p>
    <w:p w:rsidR="00FA50F2" w:rsidRDefault="00EE4E02" w:rsidP="00F3640F">
      <w:pPr>
        <w:spacing w:line="600" w:lineRule="exact"/>
        <w:ind w:firstLineChars="200" w:firstLine="640"/>
        <w:rPr>
          <w:rFonts w:ascii="仿宋_GB2312" w:eastAsia="仿宋_GB2312"/>
          <w:sz w:val="32"/>
          <w:szCs w:val="32"/>
        </w:rPr>
      </w:pPr>
      <w:r w:rsidRPr="00EE4E02">
        <w:rPr>
          <w:rFonts w:ascii="仿宋_GB2312" w:eastAsia="仿宋_GB2312" w:hint="eastAsia"/>
          <w:sz w:val="32"/>
          <w:szCs w:val="32"/>
        </w:rPr>
        <w:t>报告共分为学院概况、学生发展、教学改革、政策保障、国际合作、服务贡献、面临挑战七个部分。</w:t>
      </w:r>
    </w:p>
    <w:p w:rsidR="00FA50F2" w:rsidRDefault="00FA50F2" w:rsidP="00F3640F">
      <w:pPr>
        <w:spacing w:line="600" w:lineRule="exact"/>
        <w:ind w:firstLineChars="200" w:firstLine="640"/>
        <w:rPr>
          <w:rFonts w:ascii="仿宋_GB2312" w:eastAsia="仿宋_GB2312"/>
          <w:sz w:val="32"/>
          <w:szCs w:val="32"/>
        </w:rPr>
      </w:pPr>
    </w:p>
    <w:p w:rsidR="00FA50F2" w:rsidRDefault="00FA50F2">
      <w:pPr>
        <w:spacing w:beforeLines="50" w:before="156" w:afterLines="50" w:after="156" w:line="640" w:lineRule="exact"/>
        <w:ind w:firstLineChars="200" w:firstLine="640"/>
        <w:rPr>
          <w:rFonts w:ascii="仿宋_GB2312" w:eastAsia="仿宋_GB2312"/>
          <w:sz w:val="32"/>
          <w:szCs w:val="32"/>
        </w:rPr>
      </w:pPr>
    </w:p>
    <w:p w:rsidR="00FA50F2" w:rsidRDefault="00FA50F2">
      <w:pPr>
        <w:spacing w:beforeLines="50" w:before="156" w:afterLines="50" w:after="156" w:line="640" w:lineRule="exact"/>
        <w:ind w:firstLineChars="200" w:firstLine="640"/>
        <w:rPr>
          <w:rFonts w:ascii="仿宋_GB2312" w:eastAsia="仿宋_GB2312"/>
          <w:sz w:val="32"/>
          <w:szCs w:val="32"/>
        </w:rPr>
      </w:pPr>
    </w:p>
    <w:p w:rsidR="00FA50F2" w:rsidRDefault="00FA50F2">
      <w:pPr>
        <w:spacing w:beforeLines="50" w:before="156" w:afterLines="50" w:after="156" w:line="640" w:lineRule="exact"/>
        <w:ind w:firstLineChars="200" w:firstLine="640"/>
        <w:rPr>
          <w:rFonts w:ascii="仿宋_GB2312" w:eastAsia="仿宋_GB2312"/>
          <w:sz w:val="32"/>
          <w:szCs w:val="32"/>
        </w:rPr>
      </w:pPr>
    </w:p>
    <w:p w:rsidR="00FA50F2" w:rsidRDefault="00FA50F2">
      <w:pPr>
        <w:spacing w:beforeLines="50" w:before="156" w:afterLines="50" w:after="156" w:line="640" w:lineRule="exact"/>
        <w:ind w:firstLineChars="200" w:firstLine="640"/>
        <w:rPr>
          <w:rFonts w:ascii="仿宋_GB2312" w:eastAsia="仿宋_GB2312"/>
          <w:sz w:val="32"/>
          <w:szCs w:val="32"/>
        </w:rPr>
      </w:pPr>
    </w:p>
    <w:p w:rsidR="00FA50F2" w:rsidRDefault="00FA50F2">
      <w:pPr>
        <w:spacing w:beforeLines="50" w:before="156" w:afterLines="50" w:after="156" w:line="640" w:lineRule="exact"/>
        <w:ind w:firstLineChars="200" w:firstLine="640"/>
        <w:rPr>
          <w:rFonts w:ascii="黑体" w:eastAsia="黑体" w:hAnsi="黑体"/>
          <w:sz w:val="32"/>
          <w:szCs w:val="32"/>
        </w:rPr>
      </w:pPr>
    </w:p>
    <w:p w:rsidR="00FA50F2" w:rsidRDefault="00793BE1" w:rsidP="00F3640F">
      <w:pPr>
        <w:pStyle w:val="1"/>
        <w:ind w:firstLine="640"/>
        <w:rPr>
          <w:rFonts w:ascii="黑体" w:hAnsi="黑体"/>
        </w:rPr>
      </w:pPr>
      <w:bookmarkStart w:id="0" w:name="_Toc60208669"/>
      <w:bookmarkStart w:id="1" w:name="_Toc31106"/>
      <w:bookmarkStart w:id="2" w:name="_Toc88761850"/>
      <w:r>
        <w:rPr>
          <w:rFonts w:ascii="黑体" w:hAnsi="黑体" w:hint="eastAsia"/>
        </w:rPr>
        <w:lastRenderedPageBreak/>
        <w:t>一、学院概况</w:t>
      </w:r>
      <w:bookmarkEnd w:id="0"/>
      <w:bookmarkEnd w:id="1"/>
      <w:bookmarkEnd w:id="2"/>
    </w:p>
    <w:p w:rsidR="00FA50F2" w:rsidRDefault="00793BE1" w:rsidP="00F3640F">
      <w:pPr>
        <w:pStyle w:val="2"/>
        <w:ind w:firstLine="640"/>
        <w:rPr>
          <w:rFonts w:ascii="楷体_GB2312"/>
        </w:rPr>
      </w:pPr>
      <w:bookmarkStart w:id="3" w:name="_Toc60208670"/>
      <w:bookmarkStart w:id="4" w:name="_Toc20231"/>
      <w:bookmarkStart w:id="5" w:name="_Toc88761851"/>
      <w:r>
        <w:rPr>
          <w:rFonts w:ascii="楷体_GB2312" w:hint="eastAsia"/>
        </w:rPr>
        <w:t>（一）发展概况</w:t>
      </w:r>
      <w:bookmarkEnd w:id="3"/>
      <w:bookmarkEnd w:id="4"/>
      <w:bookmarkEnd w:id="5"/>
    </w:p>
    <w:p w:rsidR="006142D9" w:rsidRPr="006142D9" w:rsidRDefault="006142D9" w:rsidP="002266A2">
      <w:pPr>
        <w:widowControl/>
        <w:spacing w:line="600" w:lineRule="exact"/>
        <w:ind w:firstLineChars="200" w:firstLine="640"/>
        <w:rPr>
          <w:rFonts w:ascii="仿宋_GB2312" w:eastAsia="仿宋_GB2312"/>
          <w:sz w:val="32"/>
          <w:szCs w:val="32"/>
        </w:rPr>
      </w:pPr>
      <w:r w:rsidRPr="006142D9">
        <w:rPr>
          <w:rFonts w:ascii="仿宋_GB2312" w:eastAsia="仿宋_GB2312" w:hint="eastAsia"/>
          <w:sz w:val="32"/>
          <w:szCs w:val="32"/>
        </w:rPr>
        <w:t>泰山护理职业学院前身为山东省泰安卫生学校，创建于1956年，2011年升格为高职院校，占地530亩，有</w:t>
      </w:r>
      <w:proofErr w:type="gramStart"/>
      <w:r w:rsidRPr="006142D9">
        <w:rPr>
          <w:rFonts w:ascii="仿宋_GB2312" w:eastAsia="仿宋_GB2312" w:hint="eastAsia"/>
          <w:sz w:val="32"/>
          <w:szCs w:val="32"/>
        </w:rPr>
        <w:t>天外村</w:t>
      </w:r>
      <w:proofErr w:type="gramEnd"/>
      <w:r w:rsidRPr="006142D9">
        <w:rPr>
          <w:rFonts w:ascii="仿宋_GB2312" w:eastAsia="仿宋_GB2312" w:hint="eastAsia"/>
          <w:sz w:val="32"/>
          <w:szCs w:val="32"/>
        </w:rPr>
        <w:t>校区、天平校区两个校区，在校生1.1万人，教职工433人，主要举办专科层次医护类高等职业教育，现有3个教学部、6个系部，开设护理、助产、医学影像技术、康复治疗技术、健康管理、老年保健与管理等11个招生专业和中医护理、老年护理等10个专业方向，是</w:t>
      </w:r>
      <w:proofErr w:type="gramStart"/>
      <w:r w:rsidRPr="006142D9">
        <w:rPr>
          <w:rFonts w:ascii="仿宋_GB2312" w:eastAsia="仿宋_GB2312" w:hint="eastAsia"/>
          <w:sz w:val="32"/>
          <w:szCs w:val="32"/>
        </w:rPr>
        <w:t>山东省康养产</w:t>
      </w:r>
      <w:proofErr w:type="gramEnd"/>
      <w:r w:rsidRPr="006142D9">
        <w:rPr>
          <w:rFonts w:ascii="仿宋_GB2312" w:eastAsia="仿宋_GB2312" w:hint="eastAsia"/>
          <w:sz w:val="32"/>
          <w:szCs w:val="32"/>
        </w:rPr>
        <w:t>教研联盟理事长单位、山东省医护人才培养基地、全国第二家国际护士培训基地。在2020年山东省首次办学质量年度考核中，学院在全省74所高职院校中居第35位，在同类院校中居第1位。</w:t>
      </w:r>
    </w:p>
    <w:p w:rsidR="00FA50F2" w:rsidRDefault="006142D9" w:rsidP="00F3640F">
      <w:pPr>
        <w:widowControl/>
        <w:spacing w:line="600" w:lineRule="exact"/>
        <w:ind w:firstLine="641"/>
        <w:rPr>
          <w:rFonts w:ascii="仿宋_GB2312" w:eastAsia="仿宋_GB2312"/>
          <w:sz w:val="32"/>
          <w:szCs w:val="32"/>
        </w:rPr>
      </w:pPr>
      <w:r w:rsidRPr="006142D9">
        <w:rPr>
          <w:rFonts w:ascii="仿宋_GB2312" w:eastAsia="仿宋_GB2312" w:hint="eastAsia"/>
          <w:sz w:val="32"/>
          <w:szCs w:val="32"/>
        </w:rPr>
        <w:t>学院共有3家附属医院，5家紧密型教学医院，在省内外65家综合性医院及医药企业集团建立了实习基地，先后与中航东星、</w:t>
      </w:r>
      <w:proofErr w:type="gramStart"/>
      <w:r w:rsidRPr="006142D9">
        <w:rPr>
          <w:rFonts w:ascii="仿宋_GB2312" w:eastAsia="仿宋_GB2312" w:hint="eastAsia"/>
          <w:sz w:val="32"/>
          <w:szCs w:val="32"/>
        </w:rPr>
        <w:t>泰智医学</w:t>
      </w:r>
      <w:proofErr w:type="gramEnd"/>
      <w:r w:rsidRPr="006142D9">
        <w:rPr>
          <w:rFonts w:ascii="仿宋_GB2312" w:eastAsia="仿宋_GB2312" w:hint="eastAsia"/>
          <w:sz w:val="32"/>
          <w:szCs w:val="32"/>
        </w:rPr>
        <w:t>、山东九州通、泰山医学科学院、泰山医养中心、泰山智能制造产业研究院、山东万佳宜康</w:t>
      </w:r>
      <w:proofErr w:type="gramStart"/>
      <w:r w:rsidRPr="006142D9">
        <w:rPr>
          <w:rFonts w:ascii="仿宋_GB2312" w:eastAsia="仿宋_GB2312" w:hint="eastAsia"/>
          <w:sz w:val="32"/>
          <w:szCs w:val="32"/>
        </w:rPr>
        <w:t>康养发展</w:t>
      </w:r>
      <w:proofErr w:type="gramEnd"/>
      <w:r w:rsidRPr="006142D9">
        <w:rPr>
          <w:rFonts w:ascii="仿宋_GB2312" w:eastAsia="仿宋_GB2312" w:hint="eastAsia"/>
          <w:sz w:val="32"/>
          <w:szCs w:val="32"/>
        </w:rPr>
        <w:t>有限公司等大院大所、产业园区、行业企业建立稳定合作关系。近年来，学院毕业生护士执业资格考试通过率保持在90%以上；2021年有713人升入本科相关专业，</w:t>
      </w:r>
      <w:proofErr w:type="gramStart"/>
      <w:r w:rsidRPr="006142D9">
        <w:rPr>
          <w:rFonts w:ascii="仿宋_GB2312" w:eastAsia="仿宋_GB2312" w:hint="eastAsia"/>
          <w:sz w:val="32"/>
          <w:szCs w:val="32"/>
        </w:rPr>
        <w:t>升本率达到</w:t>
      </w:r>
      <w:proofErr w:type="gramEnd"/>
      <w:r w:rsidRPr="006142D9">
        <w:rPr>
          <w:rFonts w:ascii="仿宋_GB2312" w:eastAsia="仿宋_GB2312" w:hint="eastAsia"/>
          <w:sz w:val="32"/>
          <w:szCs w:val="32"/>
        </w:rPr>
        <w:t>84%，比全省平均</w:t>
      </w:r>
      <w:proofErr w:type="gramStart"/>
      <w:r w:rsidRPr="006142D9">
        <w:rPr>
          <w:rFonts w:ascii="仿宋_GB2312" w:eastAsia="仿宋_GB2312" w:hint="eastAsia"/>
          <w:sz w:val="32"/>
          <w:szCs w:val="32"/>
        </w:rPr>
        <w:t>升本率高</w:t>
      </w:r>
      <w:proofErr w:type="gramEnd"/>
      <w:r w:rsidRPr="006142D9">
        <w:rPr>
          <w:rFonts w:ascii="仿宋_GB2312" w:eastAsia="仿宋_GB2312" w:hint="eastAsia"/>
          <w:sz w:val="32"/>
          <w:szCs w:val="32"/>
        </w:rPr>
        <w:t>13个百分点；2021届毕业生初次就业率达到95%，在全省医护类院校中居于前列。学院共建成2个全国职业院校骨干专业、1个山东省高等职业院校品牌专业群、7个全国“1+X”</w:t>
      </w:r>
      <w:r w:rsidRPr="006142D9">
        <w:rPr>
          <w:rFonts w:ascii="仿宋_GB2312" w:eastAsia="仿宋_GB2312" w:hint="eastAsia"/>
          <w:sz w:val="32"/>
          <w:szCs w:val="32"/>
        </w:rPr>
        <w:lastRenderedPageBreak/>
        <w:t>证书制度试点专业，“智慧医养”高水平专业群被省教育厅立项，连年保持国家级青年文明号、省级文明单位称号，获得山东省教学示范学校、山东省首批高等职业学校学分制改革试点单位、全省第一批教育信息化建设试点单位、全省首家“钉钉未来校园”等荣誉称号百余项；被中国国际人才交流协会评为泰山国际护士培训基地，学院青年志愿者服务总队被表彰为“山东省志愿服务先进集体”。</w:t>
      </w:r>
    </w:p>
    <w:p w:rsidR="00FA50F2" w:rsidRDefault="00793BE1" w:rsidP="00F3640F">
      <w:pPr>
        <w:pStyle w:val="2"/>
        <w:ind w:firstLineChars="0" w:firstLine="641"/>
        <w:rPr>
          <w:rFonts w:ascii="楷体_GB2312"/>
        </w:rPr>
      </w:pPr>
      <w:bookmarkStart w:id="6" w:name="_Toc60208671"/>
      <w:bookmarkStart w:id="7" w:name="_Toc28090"/>
      <w:bookmarkStart w:id="8" w:name="_Toc88761852"/>
      <w:r>
        <w:rPr>
          <w:rFonts w:ascii="楷体_GB2312" w:hint="eastAsia"/>
        </w:rPr>
        <w:t>（二）办学基本条件</w:t>
      </w:r>
      <w:bookmarkEnd w:id="6"/>
      <w:bookmarkEnd w:id="7"/>
      <w:bookmarkEnd w:id="8"/>
    </w:p>
    <w:p w:rsidR="006142D9" w:rsidRPr="006142D9" w:rsidRDefault="006142D9" w:rsidP="00F3640F">
      <w:pPr>
        <w:widowControl/>
        <w:spacing w:line="600" w:lineRule="exact"/>
        <w:ind w:firstLine="641"/>
        <w:rPr>
          <w:rFonts w:ascii="仿宋_GB2312" w:eastAsia="仿宋_GB2312"/>
          <w:sz w:val="32"/>
          <w:szCs w:val="32"/>
        </w:rPr>
      </w:pPr>
      <w:r w:rsidRPr="006142D9">
        <w:rPr>
          <w:rFonts w:ascii="仿宋_GB2312" w:eastAsia="仿宋_GB2312" w:hint="eastAsia"/>
          <w:sz w:val="32"/>
          <w:szCs w:val="32"/>
        </w:rPr>
        <w:t>学院注重加强办学条件建设，加大师资引进和教学设施力度，办学资源稳中有升，办学条件进一步改善，多数指标达到基本办学条件指标标准，生师比15.77:1，具有研究生学位教师占专任教师的比例达到68.3%，生</w:t>
      </w:r>
      <w:proofErr w:type="gramStart"/>
      <w:r w:rsidRPr="006142D9">
        <w:rPr>
          <w:rFonts w:ascii="仿宋_GB2312" w:eastAsia="仿宋_GB2312" w:hint="eastAsia"/>
          <w:sz w:val="32"/>
          <w:szCs w:val="32"/>
        </w:rPr>
        <w:t>均学生</w:t>
      </w:r>
      <w:proofErr w:type="gramEnd"/>
      <w:r w:rsidRPr="006142D9">
        <w:rPr>
          <w:rFonts w:ascii="仿宋_GB2312" w:eastAsia="仿宋_GB2312" w:hint="eastAsia"/>
          <w:sz w:val="32"/>
          <w:szCs w:val="32"/>
        </w:rPr>
        <w:t>宿舍面积达到5.29平方米/生，生</w:t>
      </w:r>
      <w:proofErr w:type="gramStart"/>
      <w:r w:rsidRPr="006142D9">
        <w:rPr>
          <w:rFonts w:ascii="仿宋_GB2312" w:eastAsia="仿宋_GB2312" w:hint="eastAsia"/>
          <w:sz w:val="32"/>
          <w:szCs w:val="32"/>
        </w:rPr>
        <w:t>均教学</w:t>
      </w:r>
      <w:proofErr w:type="gramEnd"/>
      <w:r w:rsidRPr="006142D9">
        <w:rPr>
          <w:rFonts w:ascii="仿宋_GB2312" w:eastAsia="仿宋_GB2312" w:hint="eastAsia"/>
          <w:sz w:val="32"/>
          <w:szCs w:val="32"/>
        </w:rPr>
        <w:t>科研仪器设备值达到</w:t>
      </w:r>
      <w:r w:rsidRPr="006142D9">
        <w:rPr>
          <w:rFonts w:ascii="仿宋_GB2312" w:eastAsia="仿宋_GB2312"/>
          <w:sz w:val="32"/>
          <w:szCs w:val="32"/>
        </w:rPr>
        <w:t>5577.71</w:t>
      </w:r>
      <w:r w:rsidRPr="006142D9">
        <w:rPr>
          <w:rFonts w:ascii="仿宋_GB2312" w:eastAsia="仿宋_GB2312" w:hint="eastAsia"/>
          <w:sz w:val="32"/>
          <w:szCs w:val="32"/>
        </w:rPr>
        <w:t>/生，具有高级职务专任教师占专任教师的比例达到22.33%，有9项指标呈现上升态势,办学条件有了明显改善。其他办学指标均在逐年向标准值靠拢，总体办学条件得到有效改善。</w:t>
      </w:r>
    </w:p>
    <w:p w:rsidR="00FA50F2" w:rsidRDefault="00FA50F2">
      <w:pPr>
        <w:widowControl/>
        <w:spacing w:beforeLines="50" w:before="156" w:afterLines="50" w:after="156" w:line="600" w:lineRule="exact"/>
        <w:ind w:firstLine="640"/>
        <w:rPr>
          <w:rFonts w:ascii="仿宋_GB2312" w:eastAsia="仿宋_GB2312"/>
          <w:sz w:val="32"/>
          <w:szCs w:val="32"/>
        </w:rPr>
      </w:pPr>
    </w:p>
    <w:p w:rsidR="006142D9" w:rsidRDefault="006142D9">
      <w:pPr>
        <w:widowControl/>
        <w:spacing w:beforeLines="50" w:before="156" w:afterLines="50" w:after="156" w:line="600" w:lineRule="exact"/>
        <w:ind w:firstLine="640"/>
        <w:rPr>
          <w:rFonts w:ascii="仿宋_GB2312" w:eastAsia="仿宋_GB2312"/>
          <w:sz w:val="32"/>
          <w:szCs w:val="32"/>
        </w:rPr>
      </w:pPr>
    </w:p>
    <w:p w:rsidR="00F3640F" w:rsidRDefault="00F3640F">
      <w:pPr>
        <w:widowControl/>
        <w:spacing w:beforeLines="50" w:before="156" w:afterLines="50" w:after="156" w:line="600" w:lineRule="exact"/>
        <w:ind w:firstLine="640"/>
        <w:rPr>
          <w:rFonts w:ascii="仿宋_GB2312" w:eastAsia="仿宋_GB2312"/>
          <w:sz w:val="32"/>
          <w:szCs w:val="32"/>
        </w:rPr>
      </w:pPr>
    </w:p>
    <w:p w:rsidR="00F3640F" w:rsidRPr="006142D9" w:rsidRDefault="00F3640F">
      <w:pPr>
        <w:widowControl/>
        <w:spacing w:beforeLines="50" w:before="156" w:afterLines="50" w:after="156" w:line="600" w:lineRule="exact"/>
        <w:ind w:firstLine="640"/>
        <w:rPr>
          <w:rFonts w:ascii="仿宋_GB2312" w:eastAsia="仿宋_GB2312"/>
          <w:sz w:val="32"/>
          <w:szCs w:val="32"/>
        </w:rPr>
      </w:pPr>
    </w:p>
    <w:p w:rsidR="00FA50F2" w:rsidRPr="00B82D0C" w:rsidRDefault="00793BE1" w:rsidP="00B82D0C">
      <w:pPr>
        <w:pStyle w:val="1"/>
        <w:ind w:firstLine="640"/>
        <w:jc w:val="center"/>
        <w:rPr>
          <w:rFonts w:ascii="黑体" w:hAnsi="黑体"/>
        </w:rPr>
      </w:pPr>
      <w:bookmarkStart w:id="9" w:name="_Toc88761853"/>
      <w:r w:rsidRPr="00B82D0C">
        <w:rPr>
          <w:rFonts w:ascii="黑体" w:hAnsi="黑体" w:hint="eastAsia"/>
        </w:rPr>
        <w:lastRenderedPageBreak/>
        <w:t>表1-1  基本办学条件统计表</w:t>
      </w:r>
      <w:bookmarkEnd w:id="9"/>
    </w:p>
    <w:tbl>
      <w:tblPr>
        <w:tblW w:w="8505" w:type="dxa"/>
        <w:tblInd w:w="108" w:type="dxa"/>
        <w:tblLook w:val="04A0" w:firstRow="1" w:lastRow="0" w:firstColumn="1" w:lastColumn="0" w:noHBand="0" w:noVBand="1"/>
      </w:tblPr>
      <w:tblGrid>
        <w:gridCol w:w="640"/>
        <w:gridCol w:w="4747"/>
        <w:gridCol w:w="1559"/>
        <w:gridCol w:w="1559"/>
      </w:tblGrid>
      <w:tr w:rsidR="00FA50F2">
        <w:trPr>
          <w:trHeight w:val="523"/>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A50F2" w:rsidRDefault="00793BE1">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序号</w:t>
            </w:r>
          </w:p>
        </w:tc>
        <w:tc>
          <w:tcPr>
            <w:tcW w:w="4747" w:type="dxa"/>
            <w:tcBorders>
              <w:top w:val="single" w:sz="4" w:space="0" w:color="auto"/>
              <w:left w:val="nil"/>
              <w:bottom w:val="single" w:sz="4" w:space="0" w:color="auto"/>
              <w:right w:val="single" w:sz="4" w:space="0" w:color="auto"/>
            </w:tcBorders>
            <w:shd w:val="clear" w:color="auto" w:fill="auto"/>
            <w:noWrap/>
            <w:vAlign w:val="center"/>
          </w:tcPr>
          <w:p w:rsidR="00FA50F2" w:rsidRDefault="00793BE1">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指标名称</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A50F2" w:rsidRDefault="00793BE1">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2020年</w:t>
            </w:r>
          </w:p>
        </w:tc>
        <w:tc>
          <w:tcPr>
            <w:tcW w:w="1559" w:type="dxa"/>
            <w:tcBorders>
              <w:top w:val="single" w:sz="4" w:space="0" w:color="auto"/>
              <w:left w:val="nil"/>
              <w:bottom w:val="single" w:sz="4" w:space="0" w:color="auto"/>
              <w:right w:val="single" w:sz="4" w:space="0" w:color="auto"/>
            </w:tcBorders>
            <w:shd w:val="clear" w:color="auto" w:fill="auto"/>
            <w:noWrap/>
            <w:vAlign w:val="center"/>
          </w:tcPr>
          <w:p w:rsidR="00FA50F2"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2021</w:t>
            </w:r>
            <w:r w:rsidR="00793BE1">
              <w:rPr>
                <w:rFonts w:ascii="仿宋_GB2312" w:eastAsia="仿宋_GB2312" w:hAnsi="仿宋_GB2312" w:cs="仿宋_GB2312" w:hint="eastAsia"/>
                <w:color w:val="000000"/>
                <w:kern w:val="0"/>
                <w:sz w:val="22"/>
              </w:rPr>
              <w:t>年</w:t>
            </w:r>
          </w:p>
        </w:tc>
      </w:tr>
      <w:tr w:rsidR="006142D9">
        <w:trPr>
          <w:trHeight w:val="447"/>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1</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生师比</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14.46</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15.77</w:t>
            </w:r>
          </w:p>
        </w:tc>
      </w:tr>
      <w:tr w:rsidR="006142D9">
        <w:trPr>
          <w:trHeight w:val="411"/>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2</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具有研究生学位教师占专任教师的比例</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67.62</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68.3</w:t>
            </w:r>
          </w:p>
        </w:tc>
      </w:tr>
      <w:tr w:rsidR="006142D9">
        <w:trPr>
          <w:trHeight w:val="420"/>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3</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w:t>
            </w:r>
            <w:proofErr w:type="gramStart"/>
            <w:r>
              <w:rPr>
                <w:rFonts w:ascii="仿宋_GB2312" w:eastAsia="仿宋_GB2312" w:hAnsi="仿宋_GB2312" w:cs="仿宋_GB2312" w:hint="eastAsia"/>
                <w:color w:val="000000"/>
                <w:kern w:val="0"/>
                <w:sz w:val="22"/>
              </w:rPr>
              <w:t>均教学</w:t>
            </w:r>
            <w:proofErr w:type="gramEnd"/>
            <w:r>
              <w:rPr>
                <w:rFonts w:ascii="仿宋_GB2312" w:eastAsia="仿宋_GB2312" w:hAnsi="仿宋_GB2312" w:cs="仿宋_GB2312" w:hint="eastAsia"/>
                <w:color w:val="000000"/>
                <w:kern w:val="0"/>
                <w:sz w:val="22"/>
              </w:rPr>
              <w:t>行政用房（平方米/生）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7.91</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8.6</w:t>
            </w:r>
          </w:p>
        </w:tc>
      </w:tr>
      <w:tr w:rsidR="006142D9">
        <w:trPr>
          <w:trHeight w:val="426"/>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4</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w:t>
            </w:r>
            <w:proofErr w:type="gramStart"/>
            <w:r>
              <w:rPr>
                <w:rFonts w:ascii="仿宋_GB2312" w:eastAsia="仿宋_GB2312" w:hAnsi="仿宋_GB2312" w:cs="仿宋_GB2312" w:hint="eastAsia"/>
                <w:color w:val="000000"/>
                <w:kern w:val="0"/>
                <w:sz w:val="22"/>
              </w:rPr>
              <w:t>均教学</w:t>
            </w:r>
            <w:proofErr w:type="gramEnd"/>
            <w:r>
              <w:rPr>
                <w:rFonts w:ascii="仿宋_GB2312" w:eastAsia="仿宋_GB2312" w:hAnsi="仿宋_GB2312" w:cs="仿宋_GB2312" w:hint="eastAsia"/>
                <w:color w:val="000000"/>
                <w:kern w:val="0"/>
                <w:sz w:val="22"/>
              </w:rPr>
              <w:t>科研仪器设备值（元/生）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5032.79</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5577.71</w:t>
            </w:r>
          </w:p>
        </w:tc>
      </w:tr>
      <w:tr w:rsidR="006142D9">
        <w:trPr>
          <w:trHeight w:val="418"/>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5</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生均图书（册/生）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33.06</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33.46</w:t>
            </w:r>
          </w:p>
        </w:tc>
      </w:tr>
      <w:tr w:rsidR="006142D9" w:rsidTr="008D7053">
        <w:trPr>
          <w:trHeight w:val="410"/>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6</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具有高级职务专任教师占专任教师的比例（%）</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spacing w:line="400" w:lineRule="exact"/>
              <w:jc w:val="center"/>
              <w:rPr>
                <w:rFonts w:ascii="仿宋_GB2312" w:eastAsia="仿宋_GB2312" w:hAnsi="Times New Roman" w:cs="Times New Roman"/>
                <w:sz w:val="24"/>
                <w:szCs w:val="24"/>
              </w:rPr>
            </w:pPr>
            <w:r w:rsidRPr="006142D9">
              <w:rPr>
                <w:rFonts w:ascii="仿宋_GB2312" w:eastAsia="仿宋_GB2312" w:hAnsi="Times New Roman" w:cs="Times New Roman" w:hint="eastAsia"/>
                <w:sz w:val="24"/>
                <w:szCs w:val="24"/>
              </w:rPr>
              <w:t>21.43</w:t>
            </w:r>
          </w:p>
        </w:tc>
        <w:tc>
          <w:tcPr>
            <w:tcW w:w="1559" w:type="dxa"/>
            <w:tcBorders>
              <w:top w:val="nil"/>
              <w:left w:val="nil"/>
              <w:bottom w:val="single" w:sz="4" w:space="0" w:color="auto"/>
              <w:right w:val="single" w:sz="4" w:space="0" w:color="auto"/>
            </w:tcBorders>
            <w:shd w:val="clear" w:color="auto" w:fill="auto"/>
            <w:noWrap/>
          </w:tcPr>
          <w:p w:rsidR="006142D9" w:rsidRPr="006142D9" w:rsidRDefault="006142D9" w:rsidP="008D7053">
            <w:pPr>
              <w:spacing w:line="400" w:lineRule="exact"/>
              <w:jc w:val="center"/>
              <w:rPr>
                <w:rFonts w:ascii="仿宋_GB2312" w:eastAsia="仿宋_GB2312" w:hAnsi="Times New Roman" w:cs="Times New Roman"/>
                <w:sz w:val="24"/>
                <w:szCs w:val="24"/>
              </w:rPr>
            </w:pPr>
            <w:r w:rsidRPr="006142D9">
              <w:rPr>
                <w:rFonts w:ascii="仿宋_GB2312" w:eastAsia="仿宋_GB2312" w:hAnsi="Times New Roman" w:cs="Times New Roman" w:hint="eastAsia"/>
                <w:sz w:val="24"/>
                <w:szCs w:val="24"/>
              </w:rPr>
              <w:t>22.33</w:t>
            </w:r>
          </w:p>
        </w:tc>
      </w:tr>
      <w:tr w:rsidR="006142D9">
        <w:trPr>
          <w:trHeight w:val="402"/>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7</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生均占地面积（平方米/生）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35.68</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35.96</w:t>
            </w:r>
          </w:p>
        </w:tc>
      </w:tr>
      <w:tr w:rsidR="006142D9">
        <w:trPr>
          <w:trHeight w:val="421"/>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8</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w:t>
            </w:r>
            <w:proofErr w:type="gramStart"/>
            <w:r>
              <w:rPr>
                <w:rFonts w:ascii="仿宋_GB2312" w:eastAsia="仿宋_GB2312" w:hAnsi="仿宋_GB2312" w:cs="仿宋_GB2312" w:hint="eastAsia"/>
                <w:color w:val="000000"/>
                <w:kern w:val="0"/>
                <w:sz w:val="22"/>
              </w:rPr>
              <w:t>均学生</w:t>
            </w:r>
            <w:proofErr w:type="gramEnd"/>
            <w:r>
              <w:rPr>
                <w:rFonts w:ascii="仿宋_GB2312" w:eastAsia="仿宋_GB2312" w:hAnsi="仿宋_GB2312" w:cs="仿宋_GB2312" w:hint="eastAsia"/>
                <w:color w:val="000000"/>
                <w:kern w:val="0"/>
                <w:sz w:val="22"/>
              </w:rPr>
              <w:t>宿舍面积（平方米/生）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5.14</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5.29</w:t>
            </w:r>
          </w:p>
        </w:tc>
      </w:tr>
      <w:tr w:rsidR="006142D9">
        <w:trPr>
          <w:trHeight w:val="413"/>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9</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w:t>
            </w:r>
            <w:proofErr w:type="gramStart"/>
            <w:r>
              <w:rPr>
                <w:rFonts w:ascii="仿宋_GB2312" w:eastAsia="仿宋_GB2312" w:hAnsi="仿宋_GB2312" w:cs="仿宋_GB2312" w:hint="eastAsia"/>
                <w:color w:val="000000"/>
                <w:kern w:val="0"/>
                <w:sz w:val="22"/>
              </w:rPr>
              <w:t>均实践</w:t>
            </w:r>
            <w:proofErr w:type="gramEnd"/>
            <w:r>
              <w:rPr>
                <w:rFonts w:ascii="仿宋_GB2312" w:eastAsia="仿宋_GB2312" w:hAnsi="仿宋_GB2312" w:cs="仿宋_GB2312" w:hint="eastAsia"/>
                <w:color w:val="000000"/>
                <w:kern w:val="0"/>
                <w:sz w:val="22"/>
              </w:rPr>
              <w:t>场所（平方米/生）</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spacing w:line="400" w:lineRule="exact"/>
              <w:jc w:val="center"/>
              <w:rPr>
                <w:rFonts w:ascii="仿宋_GB2312" w:eastAsia="仿宋_GB2312" w:hAnsi="Times New Roman" w:cs="Times New Roman"/>
                <w:sz w:val="24"/>
                <w:szCs w:val="24"/>
              </w:rPr>
            </w:pPr>
            <w:r w:rsidRPr="006142D9">
              <w:rPr>
                <w:rFonts w:ascii="仿宋_GB2312" w:eastAsia="仿宋_GB2312" w:hAnsi="Times New Roman" w:cs="Times New Roman" w:hint="eastAsia"/>
                <w:color w:val="000000"/>
                <w:sz w:val="24"/>
                <w:szCs w:val="24"/>
              </w:rPr>
              <w:t>0.38</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jc w:val="center"/>
              <w:rPr>
                <w:rFonts w:ascii="仿宋_GB2312" w:eastAsia="仿宋_GB2312" w:hAnsi="Times New Roman" w:cs="Times New Roman"/>
                <w:color w:val="000000"/>
                <w:sz w:val="24"/>
                <w:szCs w:val="24"/>
              </w:rPr>
            </w:pPr>
            <w:r w:rsidRPr="006142D9">
              <w:rPr>
                <w:rFonts w:ascii="仿宋_GB2312" w:eastAsia="仿宋_GB2312" w:hAnsi="Times New Roman" w:cs="Times New Roman" w:hint="eastAsia"/>
                <w:color w:val="000000"/>
                <w:sz w:val="24"/>
                <w:szCs w:val="24"/>
              </w:rPr>
              <w:t>0.4</w:t>
            </w:r>
          </w:p>
        </w:tc>
      </w:tr>
      <w:tr w:rsidR="006142D9">
        <w:trPr>
          <w:trHeight w:val="419"/>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10</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百名学生</w:t>
            </w:r>
            <w:proofErr w:type="gramStart"/>
            <w:r>
              <w:rPr>
                <w:rFonts w:ascii="仿宋_GB2312" w:eastAsia="仿宋_GB2312" w:hAnsi="仿宋_GB2312" w:cs="仿宋_GB2312" w:hint="eastAsia"/>
                <w:color w:val="000000"/>
                <w:kern w:val="0"/>
                <w:sz w:val="22"/>
              </w:rPr>
              <w:t>配教学</w:t>
            </w:r>
            <w:proofErr w:type="gramEnd"/>
            <w:r>
              <w:rPr>
                <w:rFonts w:ascii="仿宋_GB2312" w:eastAsia="仿宋_GB2312" w:hAnsi="仿宋_GB2312" w:cs="仿宋_GB2312" w:hint="eastAsia"/>
                <w:color w:val="000000"/>
                <w:kern w:val="0"/>
                <w:sz w:val="22"/>
              </w:rPr>
              <w:t>用计算机台数（台）</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11.84</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11.89</w:t>
            </w:r>
          </w:p>
        </w:tc>
      </w:tr>
      <w:tr w:rsidR="006142D9">
        <w:trPr>
          <w:trHeight w:val="425"/>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11</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新增教学科研仪器设备所占比例（%）</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6.53</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10.34</w:t>
            </w:r>
          </w:p>
        </w:tc>
      </w:tr>
      <w:tr w:rsidR="006142D9">
        <w:trPr>
          <w:trHeight w:val="417"/>
        </w:trPr>
        <w:tc>
          <w:tcPr>
            <w:tcW w:w="640" w:type="dxa"/>
            <w:tcBorders>
              <w:top w:val="nil"/>
              <w:left w:val="single" w:sz="4" w:space="0" w:color="auto"/>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12</w:t>
            </w:r>
          </w:p>
        </w:tc>
        <w:tc>
          <w:tcPr>
            <w:tcW w:w="4747" w:type="dxa"/>
            <w:tcBorders>
              <w:top w:val="nil"/>
              <w:left w:val="nil"/>
              <w:bottom w:val="single" w:sz="4" w:space="0" w:color="auto"/>
              <w:right w:val="single" w:sz="4" w:space="0" w:color="auto"/>
            </w:tcBorders>
            <w:shd w:val="clear" w:color="auto" w:fill="auto"/>
            <w:noWrap/>
            <w:vAlign w:val="center"/>
          </w:tcPr>
          <w:p w:rsidR="006142D9" w:rsidRDefault="006142D9">
            <w:pPr>
              <w:widowControl/>
              <w:spacing w:line="260" w:lineRule="exact"/>
              <w:jc w:val="center"/>
              <w:rPr>
                <w:rFonts w:ascii="仿宋_GB2312" w:eastAsia="仿宋_GB2312" w:hAnsi="仿宋_GB2312" w:cs="仿宋_GB2312"/>
                <w:color w:val="000000"/>
                <w:kern w:val="0"/>
                <w:sz w:val="22"/>
              </w:rPr>
            </w:pPr>
            <w:r>
              <w:rPr>
                <w:rFonts w:ascii="仿宋_GB2312" w:eastAsia="仿宋_GB2312" w:hAnsi="仿宋_GB2312" w:cs="仿宋_GB2312" w:hint="eastAsia"/>
                <w:color w:val="000000"/>
                <w:kern w:val="0"/>
                <w:sz w:val="22"/>
              </w:rPr>
              <w:t>生均年进书量（册）</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1.02</w:t>
            </w:r>
          </w:p>
        </w:tc>
        <w:tc>
          <w:tcPr>
            <w:tcW w:w="1559" w:type="dxa"/>
            <w:tcBorders>
              <w:top w:val="nil"/>
              <w:left w:val="nil"/>
              <w:bottom w:val="single" w:sz="4" w:space="0" w:color="auto"/>
              <w:right w:val="single" w:sz="4" w:space="0" w:color="auto"/>
            </w:tcBorders>
            <w:shd w:val="clear" w:color="auto" w:fill="auto"/>
            <w:noWrap/>
            <w:vAlign w:val="center"/>
          </w:tcPr>
          <w:p w:rsidR="006142D9" w:rsidRPr="006142D9" w:rsidRDefault="006142D9" w:rsidP="008D7053">
            <w:pPr>
              <w:widowControl/>
              <w:spacing w:line="260" w:lineRule="exact"/>
              <w:jc w:val="center"/>
              <w:rPr>
                <w:rFonts w:ascii="仿宋_GB2312" w:eastAsia="仿宋_GB2312" w:hAnsi="Times New Roman" w:cs="Times New Roman"/>
                <w:kern w:val="0"/>
                <w:sz w:val="24"/>
                <w:szCs w:val="24"/>
              </w:rPr>
            </w:pPr>
            <w:r w:rsidRPr="006142D9">
              <w:rPr>
                <w:rFonts w:ascii="仿宋_GB2312" w:eastAsia="仿宋_GB2312" w:hAnsi="Times New Roman" w:cs="Times New Roman" w:hint="eastAsia"/>
                <w:kern w:val="0"/>
                <w:sz w:val="24"/>
                <w:szCs w:val="24"/>
              </w:rPr>
              <w:t>0.26</w:t>
            </w:r>
          </w:p>
        </w:tc>
      </w:tr>
    </w:tbl>
    <w:p w:rsidR="00FA50F2" w:rsidRDefault="00FA50F2">
      <w:pPr>
        <w:spacing w:line="360" w:lineRule="auto"/>
        <w:rPr>
          <w:rFonts w:ascii="仿宋_GB2312"/>
          <w:sz w:val="30"/>
          <w:szCs w:val="30"/>
        </w:rPr>
      </w:pPr>
    </w:p>
    <w:p w:rsidR="00FA50F2" w:rsidRDefault="00F3640F">
      <w:pPr>
        <w:spacing w:line="360" w:lineRule="auto"/>
        <w:rPr>
          <w:rFonts w:ascii="仿宋_GB2312"/>
          <w:sz w:val="30"/>
          <w:szCs w:val="30"/>
        </w:rPr>
      </w:pPr>
      <w:r>
        <w:rPr>
          <w:rFonts w:ascii="仿宋_GB2312"/>
          <w:noProof/>
          <w:sz w:val="30"/>
          <w:szCs w:val="30"/>
        </w:rPr>
        <w:drawing>
          <wp:inline distT="0" distB="0" distL="0" distR="0" wp14:anchorId="6F86D0C4" wp14:editId="2203F434">
            <wp:extent cx="5488997" cy="2472974"/>
            <wp:effectExtent l="0" t="0" r="0" b="381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93582" cy="2475040"/>
                    </a:xfrm>
                    <a:prstGeom prst="rect">
                      <a:avLst/>
                    </a:prstGeom>
                    <a:noFill/>
                  </pic:spPr>
                </pic:pic>
              </a:graphicData>
            </a:graphic>
          </wp:inline>
        </w:drawing>
      </w:r>
    </w:p>
    <w:p w:rsidR="00F3640F" w:rsidRDefault="00F3640F">
      <w:pPr>
        <w:spacing w:line="360" w:lineRule="auto"/>
        <w:rPr>
          <w:rFonts w:ascii="仿宋_GB2312"/>
          <w:sz w:val="30"/>
          <w:szCs w:val="30"/>
        </w:rPr>
      </w:pPr>
    </w:p>
    <w:p w:rsidR="00F3640F" w:rsidRDefault="00F3640F">
      <w:pPr>
        <w:spacing w:line="360" w:lineRule="auto"/>
        <w:rPr>
          <w:rFonts w:ascii="仿宋_GB2312"/>
          <w:sz w:val="30"/>
          <w:szCs w:val="30"/>
        </w:rPr>
      </w:pPr>
    </w:p>
    <w:p w:rsidR="00F3640F" w:rsidRDefault="00F3640F">
      <w:pPr>
        <w:spacing w:line="360" w:lineRule="auto"/>
        <w:rPr>
          <w:rFonts w:ascii="仿宋_GB2312"/>
          <w:sz w:val="30"/>
          <w:szCs w:val="30"/>
        </w:rPr>
      </w:pPr>
    </w:p>
    <w:p w:rsidR="00F3640F" w:rsidRDefault="00F3640F">
      <w:pPr>
        <w:spacing w:line="360" w:lineRule="auto"/>
        <w:rPr>
          <w:rFonts w:ascii="仿宋_GB2312"/>
          <w:sz w:val="30"/>
          <w:szCs w:val="30"/>
        </w:rPr>
      </w:pPr>
    </w:p>
    <w:p w:rsidR="00FA50F2" w:rsidRDefault="00793BE1" w:rsidP="00F3640F">
      <w:pPr>
        <w:pStyle w:val="2"/>
        <w:ind w:firstLine="640"/>
        <w:rPr>
          <w:rFonts w:ascii="楷体_GB2312"/>
        </w:rPr>
      </w:pPr>
      <w:bookmarkStart w:id="10" w:name="_Toc60208672"/>
      <w:bookmarkStart w:id="11" w:name="_Toc9293"/>
      <w:bookmarkStart w:id="12" w:name="_Toc88761854"/>
      <w:r>
        <w:rPr>
          <w:rFonts w:ascii="楷体_GB2312" w:hint="eastAsia"/>
        </w:rPr>
        <w:lastRenderedPageBreak/>
        <w:t>（三）2020年高职教育创新发展“十大”亮点</w:t>
      </w:r>
      <w:bookmarkEnd w:id="10"/>
      <w:bookmarkEnd w:id="11"/>
      <w:bookmarkEnd w:id="12"/>
    </w:p>
    <w:p w:rsidR="00E721D8" w:rsidRDefault="00793BE1" w:rsidP="00E721D8">
      <w:pPr>
        <w:widowControl/>
        <w:spacing w:line="600" w:lineRule="exact"/>
        <w:ind w:firstLineChars="200" w:firstLine="643"/>
        <w:rPr>
          <w:rFonts w:ascii="仿宋_GB2312" w:eastAsia="仿宋_GB2312" w:hAnsi="仿宋"/>
          <w:sz w:val="32"/>
          <w:szCs w:val="32"/>
        </w:rPr>
      </w:pPr>
      <w:bookmarkStart w:id="13" w:name="_Toc60208673"/>
      <w:bookmarkStart w:id="14" w:name="_Toc14144"/>
      <w:bookmarkStart w:id="15" w:name="_Toc88761855"/>
      <w:r w:rsidRPr="00875345">
        <w:rPr>
          <w:rStyle w:val="3Char"/>
          <w:rFonts w:ascii="仿宋_GB2312" w:hint="eastAsia"/>
        </w:rPr>
        <w:t>1</w:t>
      </w:r>
      <w:r w:rsidR="00942636" w:rsidRPr="00875345">
        <w:rPr>
          <w:rStyle w:val="3Char"/>
          <w:rFonts w:ascii="仿宋_GB2312" w:hint="eastAsia"/>
        </w:rPr>
        <w:t>.</w:t>
      </w:r>
      <w:r w:rsidR="00E721D8" w:rsidRPr="00875345">
        <w:rPr>
          <w:rStyle w:val="3Char"/>
          <w:rFonts w:ascii="仿宋_GB2312" w:hint="eastAsia"/>
        </w:rPr>
        <w:t>牵头成立山东省康养产教研联盟。</w:t>
      </w:r>
      <w:bookmarkEnd w:id="13"/>
      <w:bookmarkEnd w:id="14"/>
      <w:bookmarkEnd w:id="15"/>
      <w:r w:rsidR="00E721D8" w:rsidRPr="00E721D8">
        <w:rPr>
          <w:rFonts w:ascii="仿宋_GB2312" w:eastAsia="仿宋_GB2312" w:hAnsi="仿宋" w:hint="eastAsia"/>
          <w:sz w:val="32"/>
          <w:szCs w:val="32"/>
        </w:rPr>
        <w:t>7月10日，由我院牵头发起成立山东省康养产教研联盟，并成功举办首届康养产教研论坛，选举产生联盟理事会机构70家、理事会成员125人，我院被推选为理事长单位，进一步扩大了对外影响力，搭建起省级层面的康养产教研交流平台。</w:t>
      </w:r>
    </w:p>
    <w:p w:rsidR="002E4FEF" w:rsidRPr="002266A2" w:rsidRDefault="002E4FEF" w:rsidP="002266A2">
      <w:pPr>
        <w:pStyle w:val="1"/>
        <w:ind w:firstLineChars="0" w:firstLine="0"/>
        <w:jc w:val="center"/>
        <w:rPr>
          <w:rFonts w:ascii="黑体" w:hAnsi="黑体"/>
          <w:spacing w:val="-20"/>
        </w:rPr>
      </w:pPr>
      <w:bookmarkStart w:id="16" w:name="_Toc88758816"/>
      <w:bookmarkStart w:id="17" w:name="_Toc88761856"/>
      <w:r w:rsidRPr="002266A2">
        <w:rPr>
          <w:rFonts w:ascii="黑体" w:hAnsi="黑体" w:hint="eastAsia"/>
        </w:rPr>
        <w:t xml:space="preserve">图1-1  </w:t>
      </w:r>
      <w:r w:rsidRPr="002266A2">
        <w:rPr>
          <w:rFonts w:ascii="黑体" w:hAnsi="黑体" w:hint="eastAsia"/>
          <w:spacing w:val="-20"/>
        </w:rPr>
        <w:t>成立山东省康养产教研联盟并举行首届康养产教研论坛</w:t>
      </w:r>
      <w:bookmarkEnd w:id="16"/>
      <w:bookmarkEnd w:id="17"/>
    </w:p>
    <w:p w:rsidR="00E721D8" w:rsidRDefault="00E721D8" w:rsidP="00E721D8">
      <w:pPr>
        <w:widowControl/>
        <w:spacing w:line="600" w:lineRule="exact"/>
        <w:ind w:firstLineChars="200" w:firstLine="640"/>
        <w:rPr>
          <w:rFonts w:ascii="仿宋_GB2312" w:eastAsia="仿宋_GB2312"/>
          <w:sz w:val="32"/>
          <w:szCs w:val="32"/>
        </w:rPr>
      </w:pPr>
      <w:r>
        <w:rPr>
          <w:rFonts w:ascii="仿宋_GB2312" w:eastAsia="仿宋_GB2312"/>
          <w:noProof/>
          <w:sz w:val="32"/>
          <w:szCs w:val="32"/>
        </w:rPr>
        <w:drawing>
          <wp:anchor distT="0" distB="0" distL="114300" distR="114300" simplePos="0" relativeHeight="251759616" behindDoc="0" locked="0" layoutInCell="1" allowOverlap="1" wp14:anchorId="0CBC3241" wp14:editId="2AE0A668">
            <wp:simplePos x="0" y="0"/>
            <wp:positionH relativeFrom="column">
              <wp:posOffset>15240</wp:posOffset>
            </wp:positionH>
            <wp:positionV relativeFrom="paragraph">
              <wp:posOffset>167640</wp:posOffset>
            </wp:positionV>
            <wp:extent cx="5629275" cy="3986024"/>
            <wp:effectExtent l="0" t="0" r="0" b="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275" cy="3986024"/>
                    </a:xfrm>
                    <a:prstGeom prst="rect">
                      <a:avLst/>
                    </a:prstGeom>
                    <a:noFill/>
                  </pic:spPr>
                </pic:pic>
              </a:graphicData>
            </a:graphic>
            <wp14:sizeRelH relativeFrom="page">
              <wp14:pctWidth>0</wp14:pctWidth>
            </wp14:sizeRelH>
            <wp14:sizeRelV relativeFrom="page">
              <wp14:pctHeight>0</wp14:pctHeight>
            </wp14:sizeRelV>
          </wp:anchor>
        </w:drawing>
      </w: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FA50F2" w:rsidRDefault="00FA50F2"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E721D8" w:rsidRDefault="00E721D8" w:rsidP="00E721D8">
      <w:pPr>
        <w:widowControl/>
        <w:spacing w:line="600" w:lineRule="exact"/>
        <w:ind w:firstLineChars="200" w:firstLine="640"/>
        <w:rPr>
          <w:rFonts w:ascii="仿宋_GB2312" w:eastAsia="仿宋_GB2312"/>
          <w:sz w:val="32"/>
          <w:szCs w:val="32"/>
        </w:rPr>
      </w:pPr>
    </w:p>
    <w:p w:rsidR="00FA50F2" w:rsidRDefault="00793BE1" w:rsidP="003600A3">
      <w:pPr>
        <w:spacing w:before="50" w:after="50" w:line="600" w:lineRule="exact"/>
        <w:ind w:firstLineChars="200" w:firstLine="643"/>
        <w:rPr>
          <w:rFonts w:ascii="仿宋_GB2312" w:eastAsia="仿宋_GB2312" w:cs="宋体"/>
          <w:bCs/>
          <w:sz w:val="32"/>
          <w:szCs w:val="32"/>
        </w:rPr>
      </w:pPr>
      <w:bookmarkStart w:id="18" w:name="_Toc60208674"/>
      <w:bookmarkStart w:id="19" w:name="_Toc20049"/>
      <w:bookmarkStart w:id="20" w:name="_Toc88761857"/>
      <w:r w:rsidRPr="00875345">
        <w:rPr>
          <w:rStyle w:val="3Char"/>
          <w:rFonts w:ascii="仿宋_GB2312" w:hint="eastAsia"/>
        </w:rPr>
        <w:t>2</w:t>
      </w:r>
      <w:r w:rsidR="00942636" w:rsidRPr="00875345">
        <w:rPr>
          <w:rStyle w:val="3Char"/>
          <w:rFonts w:ascii="仿宋_GB2312" w:hint="eastAsia"/>
        </w:rPr>
        <w:t>.特色专业突破性发展</w:t>
      </w:r>
      <w:r w:rsidRPr="00875345">
        <w:rPr>
          <w:rStyle w:val="3Char"/>
          <w:rFonts w:ascii="仿宋_GB2312" w:hint="eastAsia"/>
        </w:rPr>
        <w:t>。</w:t>
      </w:r>
      <w:bookmarkEnd w:id="18"/>
      <w:bookmarkEnd w:id="19"/>
      <w:bookmarkEnd w:id="20"/>
      <w:r w:rsidR="003600A3" w:rsidRPr="003600A3">
        <w:rPr>
          <w:rFonts w:ascii="仿宋_GB2312" w:eastAsia="仿宋_GB2312" w:cs="宋体" w:hint="eastAsia"/>
          <w:bCs/>
          <w:sz w:val="32"/>
          <w:szCs w:val="32"/>
        </w:rPr>
        <w:t>推动教育与产业、学校与企业、专业与岗位联动发展，开展专业剖析，把脉专业发展，制定专业建设三年规划，突出方向专、学科精、教学优、</w:t>
      </w:r>
      <w:proofErr w:type="gramStart"/>
      <w:r w:rsidR="003600A3" w:rsidRPr="003600A3">
        <w:rPr>
          <w:rFonts w:ascii="仿宋_GB2312" w:eastAsia="仿宋_GB2312" w:cs="宋体" w:hint="eastAsia"/>
          <w:bCs/>
          <w:sz w:val="32"/>
          <w:szCs w:val="32"/>
        </w:rPr>
        <w:t>品牌强</w:t>
      </w:r>
      <w:proofErr w:type="gramEnd"/>
      <w:r w:rsidR="003600A3" w:rsidRPr="003600A3">
        <w:rPr>
          <w:rFonts w:ascii="仿宋_GB2312" w:eastAsia="仿宋_GB2312" w:cs="宋体" w:hint="eastAsia"/>
          <w:bCs/>
          <w:sz w:val="32"/>
          <w:szCs w:val="32"/>
        </w:rPr>
        <w:t>的专业特色，积极</w:t>
      </w:r>
      <w:proofErr w:type="gramStart"/>
      <w:r w:rsidR="003600A3" w:rsidRPr="003600A3">
        <w:rPr>
          <w:rFonts w:ascii="仿宋_GB2312" w:eastAsia="仿宋_GB2312" w:cs="宋体" w:hint="eastAsia"/>
          <w:bCs/>
          <w:sz w:val="32"/>
          <w:szCs w:val="32"/>
        </w:rPr>
        <w:t>申报国控</w:t>
      </w:r>
      <w:proofErr w:type="gramEnd"/>
      <w:r w:rsidR="003600A3" w:rsidRPr="003600A3">
        <w:rPr>
          <w:rFonts w:ascii="仿宋_GB2312" w:eastAsia="仿宋_GB2312" w:cs="宋体" w:hint="eastAsia"/>
          <w:bCs/>
          <w:sz w:val="32"/>
          <w:szCs w:val="32"/>
        </w:rPr>
        <w:t>专业，大力推动专业“冲本”，着力培</w:t>
      </w:r>
      <w:r w:rsidR="003600A3" w:rsidRPr="003600A3">
        <w:rPr>
          <w:rFonts w:ascii="仿宋_GB2312" w:eastAsia="仿宋_GB2312" w:cs="宋体" w:hint="eastAsia"/>
          <w:bCs/>
          <w:sz w:val="32"/>
          <w:szCs w:val="32"/>
        </w:rPr>
        <w:lastRenderedPageBreak/>
        <w:t>植骨干专业与潜力专业梯队，以医护为重点的专业框架逐步完善。现有护理、助产、医学影像技术、康复治疗技术、健康管</w:t>
      </w:r>
      <w:r w:rsidR="00942636" w:rsidRPr="00942636">
        <w:rPr>
          <w:rFonts w:ascii="仿宋_GB2312" w:eastAsia="仿宋_GB2312" w:cs="宋体" w:hint="eastAsia"/>
          <w:bCs/>
          <w:sz w:val="32"/>
          <w:szCs w:val="32"/>
        </w:rPr>
        <w:t xml:space="preserve">、老年保健与管理等 11 </w:t>
      </w:r>
      <w:proofErr w:type="gramStart"/>
      <w:r w:rsidR="00942636" w:rsidRPr="00942636">
        <w:rPr>
          <w:rFonts w:ascii="仿宋_GB2312" w:eastAsia="仿宋_GB2312" w:cs="宋体" w:hint="eastAsia"/>
          <w:bCs/>
          <w:sz w:val="32"/>
          <w:szCs w:val="32"/>
        </w:rPr>
        <w:t>个</w:t>
      </w:r>
      <w:proofErr w:type="gramEnd"/>
      <w:r w:rsidR="00942636" w:rsidRPr="00942636">
        <w:rPr>
          <w:rFonts w:ascii="仿宋_GB2312" w:eastAsia="仿宋_GB2312" w:cs="宋体" w:hint="eastAsia"/>
          <w:bCs/>
          <w:sz w:val="32"/>
          <w:szCs w:val="32"/>
        </w:rPr>
        <w:t>招生专业，专业方向达到10个；护理、助产专业被评为全国职业院校骨干专业，助产专业被评为“校企一体化”育人示范专业，护理、</w:t>
      </w:r>
      <w:proofErr w:type="gramStart"/>
      <w:r w:rsidR="00942636" w:rsidRPr="00942636">
        <w:rPr>
          <w:rFonts w:ascii="仿宋_GB2312" w:eastAsia="仿宋_GB2312" w:cs="宋体" w:hint="eastAsia"/>
          <w:bCs/>
          <w:sz w:val="32"/>
          <w:szCs w:val="32"/>
        </w:rPr>
        <w:t>助产和</w:t>
      </w:r>
      <w:proofErr w:type="gramEnd"/>
      <w:r w:rsidR="00942636" w:rsidRPr="00942636">
        <w:rPr>
          <w:rFonts w:ascii="仿宋_GB2312" w:eastAsia="仿宋_GB2312" w:cs="宋体" w:hint="eastAsia"/>
          <w:bCs/>
          <w:sz w:val="32"/>
          <w:szCs w:val="32"/>
        </w:rPr>
        <w:t>健康管理专业群被评为山东省高等职业院校品牌专业群，</w:t>
      </w:r>
      <w:r w:rsidR="00771F2B" w:rsidRPr="00942636">
        <w:rPr>
          <w:rFonts w:ascii="仿宋_GB2312" w:eastAsia="仿宋_GB2312" w:cs="宋体" w:hint="eastAsia"/>
          <w:bCs/>
          <w:sz w:val="32"/>
          <w:szCs w:val="32"/>
        </w:rPr>
        <w:t>“智慧医养”高水平专业群被省教育厅立项。</w:t>
      </w:r>
      <w:r w:rsidR="00771F2B">
        <w:rPr>
          <w:rFonts w:ascii="仿宋_GB2312" w:eastAsia="仿宋_GB2312" w:cs="宋体"/>
          <w:bCs/>
          <w:sz w:val="32"/>
          <w:szCs w:val="32"/>
        </w:rPr>
        <w:t xml:space="preserve"> </w:t>
      </w:r>
    </w:p>
    <w:p w:rsidR="002E4FEF" w:rsidRPr="002266A2" w:rsidRDefault="002E4FEF" w:rsidP="002266A2">
      <w:pPr>
        <w:pStyle w:val="1"/>
        <w:ind w:firstLine="640"/>
        <w:jc w:val="center"/>
        <w:rPr>
          <w:rFonts w:ascii="黑体" w:hAnsi="黑体"/>
        </w:rPr>
      </w:pPr>
      <w:bookmarkStart w:id="21" w:name="_Toc88758818"/>
      <w:bookmarkStart w:id="22" w:name="_Toc88761858"/>
      <w:r w:rsidRPr="002266A2">
        <w:rPr>
          <w:rFonts w:ascii="黑体" w:hAnsi="黑体" w:hint="eastAsia"/>
        </w:rPr>
        <w:t>图1-2  六大专业群</w:t>
      </w:r>
      <w:bookmarkEnd w:id="21"/>
      <w:bookmarkEnd w:id="22"/>
    </w:p>
    <w:p w:rsidR="00FA50F2" w:rsidRDefault="00942636" w:rsidP="00942636">
      <w:pPr>
        <w:spacing w:before="50" w:after="50" w:line="600" w:lineRule="exact"/>
        <w:ind w:firstLineChars="200" w:firstLine="420"/>
        <w:rPr>
          <w:rFonts w:ascii="仿宋_GB2312" w:eastAsia="仿宋_GB2312" w:cs="宋体"/>
          <w:bCs/>
          <w:sz w:val="32"/>
          <w:szCs w:val="32"/>
        </w:rPr>
      </w:pPr>
      <w:r>
        <w:rPr>
          <w:noProof/>
        </w:rPr>
        <w:drawing>
          <wp:anchor distT="0" distB="0" distL="114300" distR="114300" simplePos="0" relativeHeight="251760640" behindDoc="0" locked="0" layoutInCell="1" allowOverlap="1" wp14:anchorId="075C9F81" wp14:editId="075FC26D">
            <wp:simplePos x="0" y="0"/>
            <wp:positionH relativeFrom="column">
              <wp:posOffset>196215</wp:posOffset>
            </wp:positionH>
            <wp:positionV relativeFrom="paragraph">
              <wp:posOffset>307589</wp:posOffset>
            </wp:positionV>
            <wp:extent cx="5400040" cy="328549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400040" cy="3285490"/>
                    </a:xfrm>
                    <a:prstGeom prst="rect">
                      <a:avLst/>
                    </a:prstGeom>
                  </pic:spPr>
                </pic:pic>
              </a:graphicData>
            </a:graphic>
            <wp14:sizeRelH relativeFrom="page">
              <wp14:pctWidth>0</wp14:pctWidth>
            </wp14:sizeRelH>
            <wp14:sizeRelV relativeFrom="page">
              <wp14:pctHeight>0</wp14:pctHeight>
            </wp14:sizeRelV>
          </wp:anchor>
        </w:drawing>
      </w:r>
    </w:p>
    <w:p w:rsidR="00FA50F2" w:rsidRDefault="00FA50F2" w:rsidP="00942636">
      <w:pPr>
        <w:spacing w:before="50" w:after="50" w:line="600" w:lineRule="exact"/>
        <w:ind w:firstLineChars="200" w:firstLine="640"/>
        <w:rPr>
          <w:rFonts w:ascii="仿宋_GB2312" w:eastAsia="仿宋_GB2312" w:cs="宋体"/>
          <w:bCs/>
          <w:sz w:val="32"/>
          <w:szCs w:val="32"/>
        </w:rPr>
      </w:pPr>
    </w:p>
    <w:p w:rsidR="00942636" w:rsidRDefault="00942636">
      <w:pPr>
        <w:spacing w:before="50" w:after="50" w:line="600" w:lineRule="exact"/>
        <w:ind w:firstLineChars="200" w:firstLine="640"/>
        <w:rPr>
          <w:rFonts w:ascii="仿宋_GB2312" w:eastAsia="仿宋_GB2312" w:cs="宋体"/>
          <w:bCs/>
          <w:sz w:val="32"/>
          <w:szCs w:val="32"/>
        </w:rPr>
      </w:pPr>
    </w:p>
    <w:p w:rsidR="00942636" w:rsidRDefault="00942636">
      <w:pPr>
        <w:spacing w:before="50" w:after="50" w:line="600" w:lineRule="exact"/>
        <w:ind w:firstLineChars="200" w:firstLine="640"/>
        <w:rPr>
          <w:rFonts w:ascii="仿宋_GB2312" w:eastAsia="仿宋_GB2312" w:cs="宋体"/>
          <w:bCs/>
          <w:sz w:val="32"/>
          <w:szCs w:val="32"/>
        </w:rPr>
      </w:pPr>
    </w:p>
    <w:p w:rsidR="00942636" w:rsidRDefault="00942636">
      <w:pPr>
        <w:spacing w:before="50" w:after="50" w:line="600" w:lineRule="exact"/>
        <w:ind w:firstLineChars="200" w:firstLine="640"/>
        <w:rPr>
          <w:rFonts w:ascii="仿宋_GB2312" w:eastAsia="仿宋_GB2312" w:cs="宋体"/>
          <w:bCs/>
          <w:sz w:val="32"/>
          <w:szCs w:val="32"/>
        </w:rPr>
      </w:pPr>
    </w:p>
    <w:p w:rsidR="00FA50F2" w:rsidRDefault="00FA50F2">
      <w:pPr>
        <w:spacing w:before="50" w:after="50" w:line="600" w:lineRule="exact"/>
        <w:ind w:firstLineChars="200" w:firstLine="640"/>
        <w:rPr>
          <w:rFonts w:ascii="仿宋_GB2312" w:eastAsia="仿宋_GB2312" w:cs="宋体"/>
          <w:bCs/>
          <w:sz w:val="32"/>
          <w:szCs w:val="32"/>
        </w:rPr>
      </w:pPr>
    </w:p>
    <w:p w:rsidR="00FA50F2" w:rsidRDefault="00FA50F2">
      <w:pPr>
        <w:spacing w:before="50" w:after="50" w:line="600" w:lineRule="exact"/>
        <w:ind w:firstLineChars="200" w:firstLine="640"/>
        <w:rPr>
          <w:rFonts w:ascii="仿宋_GB2312" w:eastAsia="仿宋_GB2312" w:cs="宋体"/>
          <w:bCs/>
          <w:sz w:val="32"/>
          <w:szCs w:val="32"/>
        </w:rPr>
      </w:pPr>
    </w:p>
    <w:p w:rsidR="00FA50F2" w:rsidRDefault="00FA50F2">
      <w:pPr>
        <w:spacing w:before="50" w:after="50" w:line="600" w:lineRule="exact"/>
        <w:ind w:firstLineChars="200" w:firstLine="640"/>
        <w:rPr>
          <w:rFonts w:ascii="仿宋_GB2312" w:eastAsia="仿宋_GB2312" w:cs="宋体"/>
          <w:bCs/>
          <w:sz w:val="32"/>
          <w:szCs w:val="32"/>
        </w:rPr>
      </w:pPr>
    </w:p>
    <w:p w:rsidR="00FA50F2" w:rsidRDefault="00FA50F2">
      <w:pPr>
        <w:spacing w:before="50" w:after="50" w:line="600" w:lineRule="exact"/>
        <w:ind w:firstLineChars="200" w:firstLine="640"/>
        <w:rPr>
          <w:rFonts w:ascii="仿宋_GB2312" w:eastAsia="仿宋_GB2312" w:cs="宋体"/>
          <w:bCs/>
          <w:sz w:val="32"/>
          <w:szCs w:val="32"/>
        </w:rPr>
      </w:pPr>
    </w:p>
    <w:p w:rsidR="00FA50F2" w:rsidRDefault="00793BE1" w:rsidP="00793BE1">
      <w:pPr>
        <w:spacing w:before="50" w:after="50" w:line="600" w:lineRule="exact"/>
        <w:ind w:firstLineChars="200" w:firstLine="643"/>
        <w:rPr>
          <w:rFonts w:ascii="仿宋_GB2312" w:eastAsia="仿宋_GB2312"/>
          <w:sz w:val="32"/>
          <w:szCs w:val="32"/>
        </w:rPr>
      </w:pPr>
      <w:bookmarkStart w:id="23" w:name="_Toc60208675"/>
      <w:bookmarkStart w:id="24" w:name="_Toc32141"/>
      <w:bookmarkStart w:id="25" w:name="_Toc88761859"/>
      <w:r w:rsidRPr="00875345">
        <w:rPr>
          <w:rStyle w:val="3Char"/>
          <w:rFonts w:ascii="仿宋_GB2312" w:hint="eastAsia"/>
        </w:rPr>
        <w:t>3</w:t>
      </w:r>
      <w:r w:rsidR="00942636" w:rsidRPr="00875345">
        <w:rPr>
          <w:rStyle w:val="3Char"/>
          <w:rFonts w:ascii="仿宋_GB2312" w:hint="eastAsia"/>
        </w:rPr>
        <w:t>.招生就业</w:t>
      </w:r>
      <w:r w:rsidR="00E861D9" w:rsidRPr="00875345">
        <w:rPr>
          <w:rStyle w:val="3Char"/>
          <w:rFonts w:ascii="仿宋_GB2312" w:hint="eastAsia"/>
        </w:rPr>
        <w:t>有了新突破</w:t>
      </w:r>
      <w:r w:rsidRPr="00875345">
        <w:rPr>
          <w:rStyle w:val="3Char"/>
          <w:rFonts w:ascii="仿宋_GB2312" w:hint="eastAsia"/>
        </w:rPr>
        <w:t>。</w:t>
      </w:r>
      <w:bookmarkEnd w:id="23"/>
      <w:bookmarkEnd w:id="24"/>
      <w:bookmarkEnd w:id="25"/>
      <w:r w:rsidR="00942636" w:rsidRPr="00942636">
        <w:rPr>
          <w:rFonts w:ascii="仿宋_GB2312" w:eastAsia="仿宋_GB2312" w:hint="eastAsia"/>
          <w:sz w:val="32"/>
          <w:szCs w:val="32"/>
        </w:rPr>
        <w:t>顺应高考综合改革形势，科学编制计划，加大招生宣传，生源结构进一步优化。2021 年，学院首次开展单独招生和综合评价招生，实现了招生模式的新突破。2021年共录取各层次学生3361人，其中普通专科录取3163</w:t>
      </w:r>
      <w:r w:rsidR="00942636" w:rsidRPr="00942636">
        <w:rPr>
          <w:rFonts w:ascii="仿宋_GB2312" w:eastAsia="仿宋_GB2312" w:hint="eastAsia"/>
          <w:sz w:val="32"/>
          <w:szCs w:val="32"/>
        </w:rPr>
        <w:lastRenderedPageBreak/>
        <w:t>人，各专业录取位次大幅提升，夏季高考平均位次提高37830 名，中医康复技术、中药学、老年保健与管理、中医康复技术等新增专业均完成招生计划；高度重视毕业生就业创业工作，加强对毕业生的就业指导、服务，近年来毕业生就业率均达到90% 以上，2021 年毕业生初次就业率达到95%，在全省医护类院校中居于前列，专业对口率达到 78.55％。</w:t>
      </w:r>
    </w:p>
    <w:p w:rsidR="003600A3" w:rsidRDefault="00793BE1" w:rsidP="003600A3">
      <w:pPr>
        <w:spacing w:before="50" w:after="50" w:line="600" w:lineRule="exact"/>
        <w:ind w:firstLineChars="200" w:firstLine="643"/>
        <w:rPr>
          <w:rFonts w:ascii="仿宋_GB2312" w:eastAsia="仿宋_GB2312"/>
          <w:sz w:val="32"/>
          <w:szCs w:val="32"/>
        </w:rPr>
      </w:pPr>
      <w:bookmarkStart w:id="26" w:name="_Toc60208676"/>
      <w:bookmarkStart w:id="27" w:name="_Toc9727"/>
      <w:bookmarkStart w:id="28" w:name="_Toc88761860"/>
      <w:r w:rsidRPr="00875345">
        <w:rPr>
          <w:rStyle w:val="3Char"/>
          <w:rFonts w:ascii="仿宋_GB2312" w:hint="eastAsia"/>
        </w:rPr>
        <w:t>4</w:t>
      </w:r>
      <w:r w:rsidR="003600A3" w:rsidRPr="00875345">
        <w:rPr>
          <w:rStyle w:val="3Char"/>
          <w:rFonts w:ascii="仿宋_GB2312" w:hint="eastAsia"/>
        </w:rPr>
        <w:t>.教学质量稳步提升</w:t>
      </w:r>
      <w:r w:rsidRPr="00875345">
        <w:rPr>
          <w:rStyle w:val="3Char"/>
          <w:rFonts w:ascii="仿宋_GB2312" w:hint="eastAsia"/>
        </w:rPr>
        <w:t>。</w:t>
      </w:r>
      <w:bookmarkStart w:id="29" w:name="_Toc60208677"/>
      <w:bookmarkStart w:id="30" w:name="_Toc4073"/>
      <w:bookmarkEnd w:id="26"/>
      <w:bookmarkEnd w:id="27"/>
      <w:bookmarkEnd w:id="28"/>
      <w:r w:rsidR="003600A3" w:rsidRPr="003600A3">
        <w:rPr>
          <w:rFonts w:ascii="仿宋_GB2312" w:eastAsia="仿宋_GB2312" w:hint="eastAsia"/>
          <w:sz w:val="32"/>
          <w:szCs w:val="32"/>
        </w:rPr>
        <w:t>突出教学中心地位，深化实施学分制改革，推动教学、科研、实习一体发展，教育教学质量进一步提升。专</w:t>
      </w:r>
      <w:proofErr w:type="gramStart"/>
      <w:r w:rsidR="003600A3" w:rsidRPr="003600A3">
        <w:rPr>
          <w:rFonts w:ascii="仿宋_GB2312" w:eastAsia="仿宋_GB2312" w:hint="eastAsia"/>
          <w:sz w:val="32"/>
          <w:szCs w:val="32"/>
        </w:rPr>
        <w:t>升本率再</w:t>
      </w:r>
      <w:proofErr w:type="gramEnd"/>
      <w:r w:rsidR="003600A3" w:rsidRPr="003600A3">
        <w:rPr>
          <w:rFonts w:ascii="仿宋_GB2312" w:eastAsia="仿宋_GB2312" w:hint="eastAsia"/>
          <w:sz w:val="32"/>
          <w:szCs w:val="32"/>
        </w:rPr>
        <w:t xml:space="preserve">创新高，2021 </w:t>
      </w:r>
      <w:proofErr w:type="gramStart"/>
      <w:r w:rsidR="003600A3" w:rsidRPr="003600A3">
        <w:rPr>
          <w:rFonts w:ascii="仿宋_GB2312" w:eastAsia="仿宋_GB2312" w:hint="eastAsia"/>
          <w:sz w:val="32"/>
          <w:szCs w:val="32"/>
        </w:rPr>
        <w:t>年专升</w:t>
      </w:r>
      <w:proofErr w:type="gramEnd"/>
      <w:r w:rsidR="003600A3" w:rsidRPr="003600A3">
        <w:rPr>
          <w:rFonts w:ascii="仿宋_GB2312" w:eastAsia="仿宋_GB2312" w:hint="eastAsia"/>
          <w:sz w:val="32"/>
          <w:szCs w:val="32"/>
        </w:rPr>
        <w:t>本713 人，</w:t>
      </w:r>
      <w:proofErr w:type="gramStart"/>
      <w:r w:rsidR="003600A3" w:rsidRPr="003600A3">
        <w:rPr>
          <w:rFonts w:ascii="仿宋_GB2312" w:eastAsia="仿宋_GB2312" w:hint="eastAsia"/>
          <w:sz w:val="32"/>
          <w:szCs w:val="32"/>
        </w:rPr>
        <w:t>升本率达到</w:t>
      </w:r>
      <w:proofErr w:type="gramEnd"/>
      <w:r w:rsidR="003600A3" w:rsidRPr="003600A3">
        <w:rPr>
          <w:rFonts w:ascii="仿宋_GB2312" w:eastAsia="仿宋_GB2312" w:hint="eastAsia"/>
          <w:sz w:val="32"/>
          <w:szCs w:val="32"/>
        </w:rPr>
        <w:t xml:space="preserve">84%，比 2020 </w:t>
      </w:r>
      <w:proofErr w:type="gramStart"/>
      <w:r w:rsidR="003600A3" w:rsidRPr="003600A3">
        <w:rPr>
          <w:rFonts w:ascii="仿宋_GB2312" w:eastAsia="仿宋_GB2312" w:hint="eastAsia"/>
          <w:sz w:val="32"/>
          <w:szCs w:val="32"/>
        </w:rPr>
        <w:t>年提高</w:t>
      </w:r>
      <w:proofErr w:type="gramEnd"/>
      <w:r w:rsidR="003600A3" w:rsidRPr="003600A3">
        <w:rPr>
          <w:rFonts w:ascii="仿宋_GB2312" w:eastAsia="仿宋_GB2312" w:hint="eastAsia"/>
          <w:sz w:val="32"/>
          <w:szCs w:val="32"/>
        </w:rPr>
        <w:t xml:space="preserve"> 3 </w:t>
      </w:r>
      <w:proofErr w:type="gramStart"/>
      <w:r w:rsidR="003600A3" w:rsidRPr="003600A3">
        <w:rPr>
          <w:rFonts w:ascii="仿宋_GB2312" w:eastAsia="仿宋_GB2312" w:hint="eastAsia"/>
          <w:sz w:val="32"/>
          <w:szCs w:val="32"/>
        </w:rPr>
        <w:t>个</w:t>
      </w:r>
      <w:proofErr w:type="gramEnd"/>
      <w:r w:rsidR="003600A3" w:rsidRPr="003600A3">
        <w:rPr>
          <w:rFonts w:ascii="仿宋_GB2312" w:eastAsia="仿宋_GB2312" w:hint="eastAsia"/>
          <w:sz w:val="32"/>
          <w:szCs w:val="32"/>
        </w:rPr>
        <w:t>百分点，比全省平均</w:t>
      </w:r>
      <w:proofErr w:type="gramStart"/>
      <w:r w:rsidR="003600A3" w:rsidRPr="003600A3">
        <w:rPr>
          <w:rFonts w:ascii="仿宋_GB2312" w:eastAsia="仿宋_GB2312" w:hint="eastAsia"/>
          <w:sz w:val="32"/>
          <w:szCs w:val="32"/>
        </w:rPr>
        <w:t>升本率高</w:t>
      </w:r>
      <w:proofErr w:type="gramEnd"/>
      <w:r w:rsidR="003600A3" w:rsidRPr="003600A3">
        <w:rPr>
          <w:rFonts w:ascii="仿宋_GB2312" w:eastAsia="仿宋_GB2312" w:hint="eastAsia"/>
          <w:sz w:val="32"/>
          <w:szCs w:val="32"/>
        </w:rPr>
        <w:t xml:space="preserve"> 13 </w:t>
      </w:r>
      <w:proofErr w:type="gramStart"/>
      <w:r w:rsidR="003600A3" w:rsidRPr="003600A3">
        <w:rPr>
          <w:rFonts w:ascii="仿宋_GB2312" w:eastAsia="仿宋_GB2312" w:hint="eastAsia"/>
          <w:sz w:val="32"/>
          <w:szCs w:val="32"/>
        </w:rPr>
        <w:t>个</w:t>
      </w:r>
      <w:proofErr w:type="gramEnd"/>
      <w:r w:rsidR="003600A3" w:rsidRPr="003600A3">
        <w:rPr>
          <w:rFonts w:ascii="仿宋_GB2312" w:eastAsia="仿宋_GB2312" w:hint="eastAsia"/>
          <w:sz w:val="32"/>
          <w:szCs w:val="32"/>
        </w:rPr>
        <w:t>百分点</w:t>
      </w:r>
      <w:r w:rsidR="003600A3">
        <w:rPr>
          <w:rFonts w:ascii="仿宋_GB2312" w:eastAsia="仿宋_GB2312" w:hint="eastAsia"/>
          <w:sz w:val="32"/>
          <w:szCs w:val="32"/>
        </w:rPr>
        <w:t>。</w:t>
      </w:r>
    </w:p>
    <w:p w:rsidR="002E4FEF" w:rsidRPr="00B82D0C" w:rsidRDefault="002E4FEF" w:rsidP="00B82D0C">
      <w:pPr>
        <w:pStyle w:val="1"/>
        <w:ind w:firstLine="640"/>
        <w:jc w:val="center"/>
        <w:rPr>
          <w:rFonts w:ascii="黑体" w:hAnsi="黑体"/>
        </w:rPr>
      </w:pPr>
      <w:bookmarkStart w:id="31" w:name="_Toc88761861"/>
      <w:r w:rsidRPr="00B82D0C">
        <w:rPr>
          <w:rFonts w:ascii="黑体" w:hAnsi="黑体" w:hint="eastAsia"/>
        </w:rPr>
        <w:t>表1-2  近三年升本人数</w:t>
      </w:r>
      <w:bookmarkEnd w:id="3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8"/>
        <w:gridCol w:w="2208"/>
        <w:gridCol w:w="2209"/>
        <w:gridCol w:w="2209"/>
      </w:tblGrid>
      <w:tr w:rsidR="002E4FEF" w:rsidTr="00B82D0C">
        <w:tc>
          <w:tcPr>
            <w:tcW w:w="2208" w:type="dxa"/>
            <w:vMerge w:val="restart"/>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升本人数</w:t>
            </w:r>
          </w:p>
        </w:tc>
        <w:tc>
          <w:tcPr>
            <w:tcW w:w="2208"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2019年</w:t>
            </w:r>
          </w:p>
        </w:tc>
        <w:tc>
          <w:tcPr>
            <w:tcW w:w="2209"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2020年</w:t>
            </w:r>
          </w:p>
        </w:tc>
        <w:tc>
          <w:tcPr>
            <w:tcW w:w="2209"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2021年</w:t>
            </w:r>
          </w:p>
        </w:tc>
      </w:tr>
      <w:tr w:rsidR="002E4FEF" w:rsidTr="00B82D0C">
        <w:tc>
          <w:tcPr>
            <w:tcW w:w="2208" w:type="dxa"/>
            <w:vMerge/>
          </w:tcPr>
          <w:p w:rsidR="002E4FEF" w:rsidRDefault="002E4FEF" w:rsidP="002E4FEF">
            <w:pPr>
              <w:spacing w:before="50" w:after="50" w:line="600" w:lineRule="exact"/>
              <w:rPr>
                <w:rFonts w:ascii="仿宋_GB2312" w:eastAsia="仿宋_GB2312"/>
                <w:sz w:val="32"/>
                <w:szCs w:val="32"/>
              </w:rPr>
            </w:pPr>
          </w:p>
        </w:tc>
        <w:tc>
          <w:tcPr>
            <w:tcW w:w="2208"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99</w:t>
            </w:r>
          </w:p>
        </w:tc>
        <w:tc>
          <w:tcPr>
            <w:tcW w:w="2209"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511</w:t>
            </w:r>
          </w:p>
        </w:tc>
        <w:tc>
          <w:tcPr>
            <w:tcW w:w="2209" w:type="dxa"/>
            <w:vAlign w:val="center"/>
          </w:tcPr>
          <w:p w:rsidR="002E4FEF" w:rsidRDefault="002E4FEF" w:rsidP="002E4FEF">
            <w:pPr>
              <w:spacing w:before="50" w:after="50" w:line="600" w:lineRule="exact"/>
              <w:jc w:val="center"/>
              <w:rPr>
                <w:rFonts w:ascii="仿宋_GB2312" w:eastAsia="仿宋_GB2312"/>
                <w:sz w:val="32"/>
                <w:szCs w:val="32"/>
              </w:rPr>
            </w:pPr>
            <w:r>
              <w:rPr>
                <w:rFonts w:ascii="仿宋_GB2312" w:eastAsia="仿宋_GB2312" w:hint="eastAsia"/>
                <w:sz w:val="32"/>
                <w:szCs w:val="32"/>
              </w:rPr>
              <w:t>713</w:t>
            </w:r>
          </w:p>
        </w:tc>
      </w:tr>
    </w:tbl>
    <w:p w:rsidR="00180428" w:rsidRDefault="00180428" w:rsidP="00180428">
      <w:pPr>
        <w:spacing w:before="50" w:after="50" w:line="600" w:lineRule="exact"/>
        <w:ind w:firstLineChars="200" w:firstLine="420"/>
        <w:rPr>
          <w:rFonts w:ascii="仿宋_GB2312" w:eastAsia="仿宋_GB2312"/>
          <w:sz w:val="32"/>
          <w:szCs w:val="32"/>
        </w:rPr>
      </w:pPr>
      <w:r>
        <w:rPr>
          <w:noProof/>
        </w:rPr>
        <w:drawing>
          <wp:anchor distT="0" distB="0" distL="114300" distR="114300" simplePos="0" relativeHeight="251768832" behindDoc="0" locked="0" layoutInCell="1" allowOverlap="1" wp14:anchorId="09950EC7" wp14:editId="366499F9">
            <wp:simplePos x="0" y="0"/>
            <wp:positionH relativeFrom="column">
              <wp:posOffset>-81915</wp:posOffset>
            </wp:positionH>
            <wp:positionV relativeFrom="paragraph">
              <wp:posOffset>107316</wp:posOffset>
            </wp:positionV>
            <wp:extent cx="5600700" cy="2209800"/>
            <wp:effectExtent l="0" t="0" r="19050" b="19050"/>
            <wp:wrapNone/>
            <wp:docPr id="103" name="图表 1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180428" w:rsidRDefault="00180428" w:rsidP="00180428">
      <w:pPr>
        <w:spacing w:before="50" w:after="50" w:line="600" w:lineRule="exact"/>
        <w:ind w:firstLineChars="200" w:firstLine="640"/>
        <w:rPr>
          <w:rFonts w:ascii="仿宋_GB2312" w:eastAsia="仿宋_GB2312"/>
          <w:sz w:val="32"/>
          <w:szCs w:val="32"/>
        </w:rPr>
      </w:pPr>
    </w:p>
    <w:p w:rsidR="00180428" w:rsidRDefault="00180428" w:rsidP="00180428">
      <w:pPr>
        <w:spacing w:before="50" w:after="50" w:line="600" w:lineRule="exact"/>
        <w:ind w:firstLineChars="200" w:firstLine="640"/>
        <w:rPr>
          <w:rFonts w:ascii="仿宋_GB2312" w:eastAsia="仿宋_GB2312"/>
          <w:sz w:val="32"/>
          <w:szCs w:val="32"/>
        </w:rPr>
      </w:pPr>
    </w:p>
    <w:p w:rsidR="00180428" w:rsidRDefault="00180428" w:rsidP="00180428">
      <w:pPr>
        <w:spacing w:before="50" w:after="50" w:line="600" w:lineRule="exact"/>
        <w:ind w:firstLineChars="200" w:firstLine="640"/>
        <w:rPr>
          <w:rFonts w:ascii="仿宋_GB2312" w:eastAsia="仿宋_GB2312"/>
          <w:sz w:val="32"/>
          <w:szCs w:val="32"/>
        </w:rPr>
      </w:pPr>
    </w:p>
    <w:p w:rsidR="00180428" w:rsidRDefault="00180428" w:rsidP="00180428">
      <w:pPr>
        <w:spacing w:before="50" w:after="50" w:line="600" w:lineRule="exact"/>
        <w:ind w:firstLineChars="200" w:firstLine="640"/>
        <w:rPr>
          <w:rFonts w:ascii="仿宋_GB2312" w:eastAsia="仿宋_GB2312"/>
          <w:sz w:val="32"/>
          <w:szCs w:val="32"/>
        </w:rPr>
      </w:pPr>
    </w:p>
    <w:p w:rsidR="00180428" w:rsidRDefault="00180428" w:rsidP="00180428">
      <w:pPr>
        <w:spacing w:before="50" w:after="50" w:line="600" w:lineRule="exact"/>
        <w:ind w:firstLineChars="200" w:firstLine="640"/>
        <w:rPr>
          <w:rFonts w:ascii="仿宋_GB2312" w:eastAsia="仿宋_GB2312"/>
          <w:sz w:val="32"/>
          <w:szCs w:val="32"/>
        </w:rPr>
      </w:pPr>
    </w:p>
    <w:p w:rsidR="00FA50F2" w:rsidRDefault="00793BE1" w:rsidP="005A1D05">
      <w:pPr>
        <w:spacing w:before="50" w:after="50" w:line="600" w:lineRule="exact"/>
        <w:ind w:firstLineChars="200" w:firstLine="643"/>
        <w:rPr>
          <w:rFonts w:ascii="仿宋_GB2312" w:eastAsia="仿宋_GB2312" w:hAnsi="仿宋_GB2312" w:cs="仿宋_GB2312"/>
          <w:sz w:val="32"/>
          <w:szCs w:val="32"/>
        </w:rPr>
      </w:pPr>
      <w:bookmarkStart w:id="32" w:name="_Toc88761862"/>
      <w:r w:rsidRPr="00875345">
        <w:rPr>
          <w:rStyle w:val="3Char"/>
          <w:rFonts w:ascii="仿宋_GB2312" w:hint="eastAsia"/>
        </w:rPr>
        <w:t>5</w:t>
      </w:r>
      <w:r w:rsidR="003600A3" w:rsidRPr="00875345">
        <w:rPr>
          <w:rStyle w:val="3Char"/>
          <w:rFonts w:ascii="仿宋_GB2312" w:hint="eastAsia"/>
        </w:rPr>
        <w:t>.开放办学富有成效</w:t>
      </w:r>
      <w:r w:rsidRPr="00875345">
        <w:rPr>
          <w:rStyle w:val="3Char"/>
          <w:rFonts w:ascii="仿宋_GB2312" w:hint="eastAsia"/>
        </w:rPr>
        <w:t>。</w:t>
      </w:r>
      <w:bookmarkEnd w:id="29"/>
      <w:bookmarkEnd w:id="30"/>
      <w:bookmarkEnd w:id="32"/>
      <w:r w:rsidR="003600A3" w:rsidRPr="003600A3">
        <w:rPr>
          <w:rFonts w:ascii="仿宋_GB2312" w:eastAsia="仿宋_GB2312" w:hint="eastAsia"/>
          <w:sz w:val="34"/>
          <w:szCs w:val="34"/>
        </w:rPr>
        <w:t>坚持把开放办学作为做大做强的</w:t>
      </w:r>
      <w:r w:rsidR="003600A3" w:rsidRPr="003600A3">
        <w:rPr>
          <w:rFonts w:ascii="仿宋_GB2312" w:eastAsia="仿宋_GB2312" w:hint="eastAsia"/>
          <w:sz w:val="34"/>
          <w:szCs w:val="34"/>
        </w:rPr>
        <w:lastRenderedPageBreak/>
        <w:t>战略举措，坚持走出去与请进来相结合，积极探索与大企业、大院校、大机构的深度合作。学院与泰安市妇幼保健院、泰安市立医院、泰安市中医二院等共建非直属附属医院，与泰安市中心医院、泰安市中医医院、泰安市肿瘤防治院、山东省泰山疗养院、山东省煤炭泰山疗养院等共建紧密型教学医院，在北京解放军总医院、上海海军军医大附属长海医院、山东省立医院等省内外 65 家综合性医院及</w:t>
      </w:r>
      <w:proofErr w:type="gramStart"/>
      <w:r w:rsidR="003600A3" w:rsidRPr="003600A3">
        <w:rPr>
          <w:rFonts w:ascii="仿宋_GB2312" w:eastAsia="仿宋_GB2312" w:hint="eastAsia"/>
          <w:sz w:val="34"/>
          <w:szCs w:val="34"/>
        </w:rPr>
        <w:t>大型药企建立</w:t>
      </w:r>
      <w:proofErr w:type="gramEnd"/>
      <w:r w:rsidR="003600A3" w:rsidRPr="003600A3">
        <w:rPr>
          <w:rFonts w:ascii="仿宋_GB2312" w:eastAsia="仿宋_GB2312" w:hint="eastAsia"/>
          <w:sz w:val="34"/>
          <w:szCs w:val="34"/>
        </w:rPr>
        <w:t>实习基地，与中航东星、</w:t>
      </w:r>
      <w:proofErr w:type="gramStart"/>
      <w:r w:rsidR="003600A3" w:rsidRPr="003600A3">
        <w:rPr>
          <w:rFonts w:ascii="仿宋_GB2312" w:eastAsia="仿宋_GB2312" w:hint="eastAsia"/>
          <w:sz w:val="34"/>
          <w:szCs w:val="34"/>
        </w:rPr>
        <w:t>泰智医学</w:t>
      </w:r>
      <w:proofErr w:type="gramEnd"/>
      <w:r w:rsidR="003600A3" w:rsidRPr="003600A3">
        <w:rPr>
          <w:rFonts w:ascii="仿宋_GB2312" w:eastAsia="仿宋_GB2312" w:hint="eastAsia"/>
          <w:sz w:val="34"/>
          <w:szCs w:val="34"/>
        </w:rPr>
        <w:t>、山东九州通、泰山医学科学院、泰山医养中心、泰山智能制造产业研究院、山东万佳宜康</w:t>
      </w:r>
      <w:proofErr w:type="gramStart"/>
      <w:r w:rsidR="003600A3" w:rsidRPr="003600A3">
        <w:rPr>
          <w:rFonts w:ascii="仿宋_GB2312" w:eastAsia="仿宋_GB2312" w:hint="eastAsia"/>
          <w:sz w:val="34"/>
          <w:szCs w:val="34"/>
        </w:rPr>
        <w:t>康养公司</w:t>
      </w:r>
      <w:proofErr w:type="gramEnd"/>
      <w:r w:rsidR="003600A3" w:rsidRPr="003600A3">
        <w:rPr>
          <w:rFonts w:ascii="仿宋_GB2312" w:eastAsia="仿宋_GB2312" w:hint="eastAsia"/>
          <w:sz w:val="34"/>
          <w:szCs w:val="34"/>
        </w:rPr>
        <w:t>等12家科研院所、行业企业建立稳定合作关系，为学生临床实习、顶岗实践、定期见习提供了基础保障，形成了高职院校、科研院所、行业企业、产业园区融合发展格局。</w:t>
      </w:r>
    </w:p>
    <w:p w:rsidR="00180428" w:rsidRPr="00180428" w:rsidRDefault="00793BE1" w:rsidP="00180428">
      <w:pPr>
        <w:spacing w:before="50" w:after="50" w:line="600" w:lineRule="exact"/>
        <w:ind w:firstLineChars="200" w:firstLine="643"/>
        <w:rPr>
          <w:rFonts w:ascii="仿宋_GB2312" w:eastAsia="仿宋_GB2312" w:hAnsi="黑体"/>
          <w:bCs/>
          <w:sz w:val="32"/>
          <w:szCs w:val="32"/>
        </w:rPr>
      </w:pPr>
      <w:bookmarkStart w:id="33" w:name="_Toc88761863"/>
      <w:bookmarkStart w:id="34" w:name="_Toc60208678"/>
      <w:bookmarkStart w:id="35" w:name="_Toc22364"/>
      <w:r w:rsidRPr="00793BE1">
        <w:rPr>
          <w:rStyle w:val="3Char"/>
          <w:rFonts w:ascii="仿宋_GB2312" w:hint="eastAsia"/>
        </w:rPr>
        <w:t>6</w:t>
      </w:r>
      <w:r w:rsidR="005A1D05">
        <w:rPr>
          <w:rStyle w:val="3Char"/>
          <w:rFonts w:ascii="仿宋_GB2312" w:hint="eastAsia"/>
        </w:rPr>
        <w:t>.</w:t>
      </w:r>
      <w:r w:rsidRPr="00793BE1">
        <w:rPr>
          <w:rStyle w:val="3Char"/>
          <w:rFonts w:ascii="仿宋_GB2312" w:hint="eastAsia"/>
        </w:rPr>
        <w:t>师资队伍</w:t>
      </w:r>
      <w:r w:rsidR="00804CC5">
        <w:rPr>
          <w:rStyle w:val="3Char"/>
          <w:rFonts w:ascii="仿宋_GB2312" w:hint="eastAsia"/>
        </w:rPr>
        <w:t>加速成长</w:t>
      </w:r>
      <w:bookmarkEnd w:id="33"/>
      <w:r w:rsidRPr="002248EB">
        <w:rPr>
          <w:rFonts w:hint="eastAsia"/>
          <w:sz w:val="32"/>
          <w:szCs w:val="32"/>
        </w:rPr>
        <w:t>。</w:t>
      </w:r>
      <w:bookmarkEnd w:id="34"/>
      <w:bookmarkEnd w:id="35"/>
      <w:r w:rsidR="00D24FD2" w:rsidRPr="00D24FD2">
        <w:rPr>
          <w:rFonts w:ascii="仿宋_GB2312" w:eastAsia="仿宋_GB2312" w:hAnsi="黑体" w:hint="eastAsia"/>
          <w:bCs/>
          <w:sz w:val="32"/>
          <w:szCs w:val="32"/>
        </w:rPr>
        <w:t>启动实施以专业为导向的百名教授副教授、百名硕博研究生“</w:t>
      </w:r>
      <w:r w:rsidR="00D24FD2" w:rsidRPr="00D24FD2">
        <w:rPr>
          <w:rFonts w:ascii="仿宋_GB2312" w:eastAsia="仿宋_GB2312" w:hAnsi="黑体" w:hint="eastAsia"/>
          <w:b/>
          <w:bCs/>
          <w:sz w:val="32"/>
          <w:szCs w:val="32"/>
        </w:rPr>
        <w:t>双百</w:t>
      </w:r>
      <w:r w:rsidR="00D24FD2" w:rsidRPr="00D24FD2">
        <w:rPr>
          <w:rFonts w:ascii="仿宋_GB2312" w:eastAsia="仿宋_GB2312" w:hAnsi="黑体" w:hint="eastAsia"/>
          <w:bCs/>
          <w:sz w:val="32"/>
          <w:szCs w:val="32"/>
        </w:rPr>
        <w:t>”计划，新成立教师发展中心，组建博士（后）牵头的专业团队</w:t>
      </w:r>
      <w:r w:rsidR="00D24FD2" w:rsidRPr="00D24FD2">
        <w:rPr>
          <w:rFonts w:ascii="仿宋_GB2312" w:eastAsia="仿宋_GB2312" w:hAnsi="黑体" w:hint="eastAsia"/>
          <w:b/>
          <w:bCs/>
          <w:sz w:val="32"/>
          <w:szCs w:val="32"/>
        </w:rPr>
        <w:t>3</w:t>
      </w:r>
      <w:r w:rsidR="00D24FD2" w:rsidRPr="00D24FD2">
        <w:rPr>
          <w:rFonts w:ascii="仿宋_GB2312" w:eastAsia="仿宋_GB2312" w:hAnsi="黑体" w:hint="eastAsia"/>
          <w:bCs/>
          <w:sz w:val="32"/>
          <w:szCs w:val="32"/>
        </w:rPr>
        <w:t>个，近三年累计招聘人才</w:t>
      </w:r>
      <w:r w:rsidR="00D24FD2" w:rsidRPr="00D24FD2">
        <w:rPr>
          <w:rFonts w:ascii="仿宋_GB2312" w:eastAsia="仿宋_GB2312" w:hAnsi="黑体" w:hint="eastAsia"/>
          <w:b/>
          <w:bCs/>
          <w:sz w:val="32"/>
          <w:szCs w:val="32"/>
        </w:rPr>
        <w:t>123</w:t>
      </w:r>
      <w:r w:rsidR="00D24FD2" w:rsidRPr="00D24FD2">
        <w:rPr>
          <w:rFonts w:ascii="仿宋_GB2312" w:eastAsia="仿宋_GB2312" w:hAnsi="黑体" w:hint="eastAsia"/>
          <w:bCs/>
          <w:sz w:val="32"/>
          <w:szCs w:val="32"/>
        </w:rPr>
        <w:t>人</w:t>
      </w:r>
      <w:r w:rsidR="00AB3062">
        <w:rPr>
          <w:rFonts w:ascii="仿宋_GB2312" w:eastAsia="仿宋_GB2312" w:hAnsi="黑体" w:hint="eastAsia"/>
          <w:bCs/>
          <w:sz w:val="32"/>
          <w:szCs w:val="32"/>
        </w:rPr>
        <w:t>，</w:t>
      </w:r>
      <w:r w:rsidR="00180428" w:rsidRPr="00180428">
        <w:rPr>
          <w:rFonts w:ascii="仿宋_GB2312" w:eastAsia="仿宋_GB2312" w:hAnsi="黑体" w:hint="eastAsia"/>
          <w:bCs/>
          <w:sz w:val="32"/>
          <w:szCs w:val="32"/>
        </w:rPr>
        <w:t>学院教职工总量达到</w:t>
      </w:r>
      <w:r w:rsidR="00180428" w:rsidRPr="00180428">
        <w:rPr>
          <w:rFonts w:ascii="仿宋_GB2312" w:eastAsia="仿宋_GB2312" w:hAnsi="黑体"/>
          <w:bCs/>
          <w:sz w:val="32"/>
          <w:szCs w:val="32"/>
        </w:rPr>
        <w:t>433</w:t>
      </w:r>
      <w:r w:rsidR="00180428" w:rsidRPr="00180428">
        <w:rPr>
          <w:rFonts w:ascii="仿宋_GB2312" w:eastAsia="仿宋_GB2312" w:hAnsi="黑体" w:hint="eastAsia"/>
          <w:bCs/>
          <w:sz w:val="32"/>
          <w:szCs w:val="32"/>
        </w:rPr>
        <w:t>人。</w:t>
      </w:r>
    </w:p>
    <w:p w:rsidR="00FA50F2" w:rsidRDefault="00793BE1">
      <w:pPr>
        <w:spacing w:before="50" w:after="50" w:line="600" w:lineRule="exact"/>
        <w:ind w:firstLineChars="200" w:firstLine="643"/>
        <w:rPr>
          <w:rFonts w:ascii="仿宋_GB2312" w:eastAsia="仿宋_GB2312" w:hAnsi="黑体"/>
          <w:bCs/>
          <w:sz w:val="32"/>
          <w:szCs w:val="32"/>
        </w:rPr>
      </w:pPr>
      <w:bookmarkStart w:id="36" w:name="_Toc88761864"/>
      <w:bookmarkStart w:id="37" w:name="_Toc60208679"/>
      <w:bookmarkStart w:id="38" w:name="_Toc9370"/>
      <w:r w:rsidRPr="00793BE1">
        <w:rPr>
          <w:rStyle w:val="3Char"/>
          <w:rFonts w:ascii="仿宋_GB2312" w:hint="eastAsia"/>
        </w:rPr>
        <w:t>7</w:t>
      </w:r>
      <w:r w:rsidR="00875345">
        <w:rPr>
          <w:rStyle w:val="3Char"/>
          <w:rFonts w:ascii="仿宋_GB2312" w:hint="eastAsia"/>
        </w:rPr>
        <w:t>.</w:t>
      </w:r>
      <w:r w:rsidRPr="00793BE1">
        <w:rPr>
          <w:rStyle w:val="3Char"/>
          <w:rFonts w:ascii="仿宋_GB2312" w:hint="eastAsia"/>
        </w:rPr>
        <w:t>校企合作突破发展</w:t>
      </w:r>
      <w:bookmarkEnd w:id="36"/>
      <w:r w:rsidRPr="002248EB">
        <w:rPr>
          <w:rFonts w:hint="eastAsia"/>
          <w:sz w:val="32"/>
          <w:szCs w:val="32"/>
        </w:rPr>
        <w:t>。</w:t>
      </w:r>
      <w:bookmarkEnd w:id="37"/>
      <w:bookmarkEnd w:id="38"/>
      <w:r>
        <w:rPr>
          <w:rFonts w:ascii="仿宋_GB2312" w:eastAsia="仿宋_GB2312" w:hAnsi="黑体" w:hint="eastAsia"/>
          <w:bCs/>
          <w:sz w:val="32"/>
          <w:szCs w:val="32"/>
        </w:rPr>
        <w:t>坚持“走出去”与“请进来”相结合，积极谋求与社会资源的合作办学，先后与中航东星、</w:t>
      </w:r>
      <w:proofErr w:type="gramStart"/>
      <w:r>
        <w:rPr>
          <w:rFonts w:ascii="仿宋_GB2312" w:eastAsia="仿宋_GB2312" w:hAnsi="黑体" w:hint="eastAsia"/>
          <w:bCs/>
          <w:sz w:val="32"/>
          <w:szCs w:val="32"/>
        </w:rPr>
        <w:t>泰智医学</w:t>
      </w:r>
      <w:proofErr w:type="gramEnd"/>
      <w:r>
        <w:rPr>
          <w:rFonts w:ascii="仿宋_GB2312" w:eastAsia="仿宋_GB2312" w:hAnsi="黑体" w:hint="eastAsia"/>
          <w:bCs/>
          <w:sz w:val="32"/>
          <w:szCs w:val="32"/>
        </w:rPr>
        <w:t>、鲁南制药、山东九州通等企业集团建立了稳定的合作关系，组织开展订单培养，与泰山城投的合作项目有序推进，开放办学的路子越走越宽，产教融合发展进一步深化。</w:t>
      </w:r>
    </w:p>
    <w:p w:rsidR="00AB3062" w:rsidRPr="002266A2" w:rsidRDefault="002E4FEF" w:rsidP="002266A2">
      <w:pPr>
        <w:pStyle w:val="1"/>
        <w:ind w:firstLine="640"/>
        <w:jc w:val="center"/>
        <w:rPr>
          <w:rFonts w:ascii="黑体" w:hAnsi="黑体"/>
        </w:rPr>
      </w:pPr>
      <w:bookmarkStart w:id="39" w:name="_Toc88758824"/>
      <w:bookmarkStart w:id="40" w:name="_Toc88761865"/>
      <w:r w:rsidRPr="002266A2">
        <w:rPr>
          <w:rFonts w:ascii="黑体" w:hAnsi="黑体"/>
        </w:rPr>
        <w:lastRenderedPageBreak/>
        <w:t>图</w:t>
      </w:r>
      <w:r w:rsidRPr="002266A2">
        <w:rPr>
          <w:rFonts w:ascii="黑体" w:hAnsi="黑体" w:hint="eastAsia"/>
        </w:rPr>
        <w:t xml:space="preserve">1-3  </w:t>
      </w:r>
      <w:r w:rsidR="000C68B6" w:rsidRPr="002266A2">
        <w:rPr>
          <w:rFonts w:ascii="黑体" w:hAnsi="黑体" w:hint="eastAsia"/>
        </w:rPr>
        <w:t>合作办学启动仪式</w:t>
      </w:r>
      <w:bookmarkEnd w:id="39"/>
      <w:bookmarkEnd w:id="40"/>
    </w:p>
    <w:p w:rsidR="00FA50F2" w:rsidRDefault="00793BE1">
      <w:pPr>
        <w:spacing w:before="50" w:after="50" w:line="600" w:lineRule="exact"/>
        <w:ind w:firstLineChars="200" w:firstLine="640"/>
        <w:rPr>
          <w:rFonts w:ascii="仿宋_GB2312" w:eastAsia="仿宋_GB2312" w:hAnsi="黑体"/>
          <w:bCs/>
          <w:sz w:val="32"/>
          <w:szCs w:val="32"/>
        </w:rPr>
      </w:pPr>
      <w:r>
        <w:rPr>
          <w:rFonts w:ascii="仿宋_GB2312" w:eastAsia="仿宋_GB2312" w:hAnsi="黑体"/>
          <w:bCs/>
          <w:noProof/>
          <w:sz w:val="32"/>
          <w:szCs w:val="32"/>
        </w:rPr>
        <w:drawing>
          <wp:anchor distT="0" distB="0" distL="114300" distR="114300" simplePos="0" relativeHeight="251747328" behindDoc="0" locked="0" layoutInCell="1" allowOverlap="1" wp14:anchorId="2EFADEA1" wp14:editId="693B8B1F">
            <wp:simplePos x="0" y="0"/>
            <wp:positionH relativeFrom="column">
              <wp:posOffset>138353</wp:posOffset>
            </wp:positionH>
            <wp:positionV relativeFrom="paragraph">
              <wp:posOffset>-16891</wp:posOffset>
            </wp:positionV>
            <wp:extent cx="5206365" cy="2292985"/>
            <wp:effectExtent l="0" t="0" r="0" b="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5206365" cy="2292985"/>
                    </a:xfrm>
                    <a:prstGeom prst="rect">
                      <a:avLst/>
                    </a:prstGeom>
                    <a:noFill/>
                  </pic:spPr>
                </pic:pic>
              </a:graphicData>
            </a:graphic>
          </wp:anchor>
        </w:drawing>
      </w:r>
    </w:p>
    <w:p w:rsidR="00FA50F2" w:rsidRDefault="00FA50F2">
      <w:pPr>
        <w:spacing w:before="50" w:after="50" w:line="600" w:lineRule="exact"/>
        <w:ind w:firstLineChars="200" w:firstLine="640"/>
        <w:rPr>
          <w:rFonts w:ascii="仿宋_GB2312" w:eastAsia="仿宋_GB2312" w:hAnsi="黑体"/>
          <w:bCs/>
          <w:sz w:val="32"/>
          <w:szCs w:val="32"/>
        </w:rPr>
      </w:pPr>
    </w:p>
    <w:p w:rsidR="00FA50F2" w:rsidRDefault="00FA50F2">
      <w:pPr>
        <w:spacing w:before="50" w:after="50" w:line="600" w:lineRule="exact"/>
        <w:ind w:firstLineChars="200" w:firstLine="640"/>
        <w:rPr>
          <w:rFonts w:ascii="仿宋_GB2312" w:eastAsia="仿宋_GB2312" w:hAnsi="黑体"/>
          <w:bCs/>
          <w:sz w:val="32"/>
          <w:szCs w:val="32"/>
        </w:rPr>
      </w:pPr>
    </w:p>
    <w:p w:rsidR="00FA50F2" w:rsidRDefault="00FA50F2">
      <w:pPr>
        <w:spacing w:before="50" w:after="50" w:line="600" w:lineRule="exact"/>
        <w:ind w:firstLineChars="200" w:firstLine="640"/>
        <w:rPr>
          <w:rFonts w:ascii="仿宋_GB2312" w:eastAsia="仿宋_GB2312" w:hAnsi="黑体"/>
          <w:bCs/>
          <w:sz w:val="32"/>
          <w:szCs w:val="32"/>
        </w:rPr>
      </w:pPr>
    </w:p>
    <w:p w:rsidR="00FA50F2" w:rsidRDefault="00FA50F2">
      <w:pPr>
        <w:spacing w:before="50" w:after="50" w:line="600" w:lineRule="exact"/>
        <w:ind w:firstLineChars="200" w:firstLine="640"/>
        <w:rPr>
          <w:rFonts w:ascii="仿宋_GB2312" w:eastAsia="仿宋_GB2312" w:hAnsi="黑体"/>
          <w:bCs/>
          <w:sz w:val="32"/>
          <w:szCs w:val="32"/>
        </w:rPr>
      </w:pPr>
    </w:p>
    <w:p w:rsidR="00FA50F2" w:rsidRDefault="00FA50F2">
      <w:pPr>
        <w:spacing w:before="50" w:after="50" w:line="600" w:lineRule="exact"/>
        <w:ind w:firstLineChars="200" w:firstLine="643"/>
        <w:rPr>
          <w:rStyle w:val="3Char"/>
          <w:rFonts w:ascii="仿宋_GB2312"/>
        </w:rPr>
      </w:pPr>
    </w:p>
    <w:p w:rsidR="00FA50F2" w:rsidRDefault="00793BE1">
      <w:pPr>
        <w:spacing w:before="50" w:after="50" w:line="600" w:lineRule="exact"/>
        <w:ind w:firstLineChars="200" w:firstLine="643"/>
        <w:rPr>
          <w:rFonts w:ascii="仿宋_GB2312" w:eastAsia="仿宋_GB2312"/>
          <w:bCs/>
          <w:sz w:val="32"/>
          <w:szCs w:val="32"/>
        </w:rPr>
      </w:pPr>
      <w:bookmarkStart w:id="41" w:name="_Toc60208680"/>
      <w:bookmarkStart w:id="42" w:name="_Toc30859"/>
      <w:bookmarkStart w:id="43" w:name="_Toc88761866"/>
      <w:r w:rsidRPr="00875345">
        <w:rPr>
          <w:rStyle w:val="3Char"/>
          <w:rFonts w:ascii="仿宋_GB2312" w:hint="eastAsia"/>
        </w:rPr>
        <w:t>8</w:t>
      </w:r>
      <w:r w:rsidR="00804CC5" w:rsidRPr="00875345">
        <w:rPr>
          <w:rStyle w:val="3Char"/>
          <w:rFonts w:ascii="仿宋_GB2312" w:hint="eastAsia"/>
        </w:rPr>
        <w:t>.</w:t>
      </w:r>
      <w:proofErr w:type="gramStart"/>
      <w:r w:rsidR="00804CC5" w:rsidRPr="00875345">
        <w:rPr>
          <w:rStyle w:val="3Char"/>
          <w:rFonts w:ascii="仿宋_GB2312" w:hint="eastAsia"/>
        </w:rPr>
        <w:t>系部架构</w:t>
      </w:r>
      <w:proofErr w:type="gramEnd"/>
      <w:r w:rsidR="00804CC5" w:rsidRPr="00875345">
        <w:rPr>
          <w:rStyle w:val="3Char"/>
          <w:rFonts w:ascii="仿宋_GB2312" w:hint="eastAsia"/>
        </w:rPr>
        <w:t>更加完善</w:t>
      </w:r>
      <w:r w:rsidRPr="00875345">
        <w:rPr>
          <w:rStyle w:val="3Char"/>
          <w:rFonts w:ascii="仿宋_GB2312" w:hint="eastAsia"/>
        </w:rPr>
        <w:t>。</w:t>
      </w:r>
      <w:bookmarkEnd w:id="41"/>
      <w:bookmarkEnd w:id="42"/>
      <w:bookmarkEnd w:id="43"/>
      <w:r w:rsidR="00804CC5" w:rsidRPr="00804CC5">
        <w:rPr>
          <w:rFonts w:ascii="仿宋_GB2312" w:eastAsia="仿宋_GB2312" w:hint="eastAsia"/>
          <w:bCs/>
          <w:sz w:val="32"/>
          <w:szCs w:val="32"/>
        </w:rPr>
        <w:t>加强与特色专业发展相</w:t>
      </w:r>
      <w:proofErr w:type="gramStart"/>
      <w:r w:rsidR="00804CC5" w:rsidRPr="00804CC5">
        <w:rPr>
          <w:rFonts w:ascii="仿宋_GB2312" w:eastAsia="仿宋_GB2312" w:hint="eastAsia"/>
          <w:bCs/>
          <w:sz w:val="32"/>
          <w:szCs w:val="32"/>
        </w:rPr>
        <w:t>适应的系部机构</w:t>
      </w:r>
      <w:proofErr w:type="gramEnd"/>
      <w:r w:rsidR="00804CC5" w:rsidRPr="00804CC5">
        <w:rPr>
          <w:rFonts w:ascii="仿宋_GB2312" w:eastAsia="仿宋_GB2312" w:hint="eastAsia"/>
          <w:bCs/>
          <w:sz w:val="32"/>
          <w:szCs w:val="32"/>
        </w:rPr>
        <w:t>建设，深化机构职能改革，今年新组建康复系、健康与管理系、</w:t>
      </w:r>
      <w:proofErr w:type="gramStart"/>
      <w:r w:rsidR="00804CC5" w:rsidRPr="00804CC5">
        <w:rPr>
          <w:rFonts w:ascii="仿宋_GB2312" w:eastAsia="仿宋_GB2312" w:hint="eastAsia"/>
          <w:bCs/>
          <w:sz w:val="32"/>
          <w:szCs w:val="32"/>
        </w:rPr>
        <w:t>思政部</w:t>
      </w:r>
      <w:proofErr w:type="gramEnd"/>
      <w:r w:rsidR="00804CC5" w:rsidRPr="00804CC5">
        <w:rPr>
          <w:rFonts w:ascii="仿宋_GB2312" w:eastAsia="仿宋_GB2312" w:hint="eastAsia"/>
          <w:bCs/>
          <w:sz w:val="32"/>
          <w:szCs w:val="32"/>
        </w:rPr>
        <w:t>，</w:t>
      </w:r>
      <w:proofErr w:type="gramStart"/>
      <w:r w:rsidR="00804CC5" w:rsidRPr="00804CC5">
        <w:rPr>
          <w:rFonts w:ascii="仿宋_GB2312" w:eastAsia="仿宋_GB2312" w:hint="eastAsia"/>
          <w:bCs/>
          <w:sz w:val="32"/>
          <w:szCs w:val="32"/>
        </w:rPr>
        <w:t>系部由</w:t>
      </w:r>
      <w:proofErr w:type="gramEnd"/>
      <w:r w:rsidR="00804CC5" w:rsidRPr="00804CC5">
        <w:rPr>
          <w:rFonts w:ascii="仿宋_GB2312" w:eastAsia="仿宋_GB2312" w:hint="eastAsia"/>
          <w:bCs/>
          <w:sz w:val="32"/>
          <w:szCs w:val="32"/>
        </w:rPr>
        <w:t>原来的2部6系发展为3部6系，职责定位更加明晰。同时，经市委组织部批复，升格设立康复系党总支</w:t>
      </w:r>
      <w:proofErr w:type="gramStart"/>
      <w:r w:rsidR="00804CC5" w:rsidRPr="00804CC5">
        <w:rPr>
          <w:rFonts w:ascii="仿宋_GB2312" w:eastAsia="仿宋_GB2312" w:hint="eastAsia"/>
          <w:bCs/>
          <w:sz w:val="32"/>
          <w:szCs w:val="32"/>
        </w:rPr>
        <w:t>等系部党总支</w:t>
      </w:r>
      <w:proofErr w:type="gramEnd"/>
      <w:r w:rsidR="00804CC5" w:rsidRPr="00804CC5">
        <w:rPr>
          <w:rFonts w:ascii="仿宋_GB2312" w:eastAsia="仿宋_GB2312" w:hint="eastAsia"/>
          <w:bCs/>
          <w:sz w:val="32"/>
          <w:szCs w:val="32"/>
        </w:rPr>
        <w:t>，</w:t>
      </w:r>
      <w:proofErr w:type="gramStart"/>
      <w:r w:rsidR="00804CC5" w:rsidRPr="00804CC5">
        <w:rPr>
          <w:rFonts w:ascii="仿宋_GB2312" w:eastAsia="仿宋_GB2312" w:hint="eastAsia"/>
          <w:bCs/>
          <w:sz w:val="32"/>
          <w:szCs w:val="32"/>
        </w:rPr>
        <w:t>系部架构</w:t>
      </w:r>
      <w:proofErr w:type="gramEnd"/>
      <w:r w:rsidR="00804CC5" w:rsidRPr="00804CC5">
        <w:rPr>
          <w:rFonts w:ascii="仿宋_GB2312" w:eastAsia="仿宋_GB2312" w:hint="eastAsia"/>
          <w:bCs/>
          <w:sz w:val="32"/>
          <w:szCs w:val="32"/>
        </w:rPr>
        <w:t>、基层党组织设置与专业教学更加紧密，为专业发展提供了坚实的基层组织保障。</w:t>
      </w:r>
    </w:p>
    <w:p w:rsidR="00E861D9" w:rsidRPr="00E861D9" w:rsidRDefault="00793BE1" w:rsidP="00E861D9">
      <w:pPr>
        <w:spacing w:before="50" w:after="50" w:line="600" w:lineRule="exact"/>
        <w:ind w:firstLineChars="200" w:firstLine="643"/>
        <w:rPr>
          <w:rFonts w:ascii="仿宋_GB2312" w:eastAsia="仿宋_GB2312"/>
          <w:sz w:val="32"/>
          <w:szCs w:val="32"/>
        </w:rPr>
      </w:pPr>
      <w:bookmarkStart w:id="44" w:name="_Toc60208681"/>
      <w:bookmarkStart w:id="45" w:name="_Toc5735"/>
      <w:bookmarkStart w:id="46" w:name="_Toc88761867"/>
      <w:r w:rsidRPr="00875345">
        <w:rPr>
          <w:rStyle w:val="3Char"/>
          <w:rFonts w:ascii="仿宋_GB2312" w:hint="eastAsia"/>
        </w:rPr>
        <w:t>9</w:t>
      </w:r>
      <w:r w:rsidR="00E861D9" w:rsidRPr="00875345">
        <w:rPr>
          <w:rStyle w:val="3Char"/>
          <w:rFonts w:ascii="仿宋_GB2312" w:hint="eastAsia"/>
        </w:rPr>
        <w:t>.优化升级育人模式</w:t>
      </w:r>
      <w:r w:rsidRPr="00875345">
        <w:rPr>
          <w:rStyle w:val="3Char"/>
          <w:rFonts w:ascii="仿宋_GB2312" w:hint="eastAsia"/>
        </w:rPr>
        <w:t>。</w:t>
      </w:r>
      <w:bookmarkEnd w:id="44"/>
      <w:bookmarkEnd w:id="45"/>
      <w:bookmarkEnd w:id="46"/>
      <w:r w:rsidR="00E861D9" w:rsidRPr="00E861D9">
        <w:rPr>
          <w:rFonts w:ascii="仿宋_GB2312" w:eastAsia="仿宋_GB2312" w:hint="eastAsia"/>
          <w:sz w:val="32"/>
          <w:szCs w:val="32"/>
        </w:rPr>
        <w:t>抓住学院被列为第一批高等职业学校</w:t>
      </w:r>
      <w:r w:rsidR="00E861D9" w:rsidRPr="005E79B8">
        <w:rPr>
          <w:rFonts w:ascii="仿宋_GB2312" w:eastAsia="仿宋_GB2312" w:hint="eastAsia"/>
          <w:bCs/>
          <w:sz w:val="32"/>
          <w:szCs w:val="32"/>
        </w:rPr>
        <w:t>学分制试点</w:t>
      </w:r>
      <w:r w:rsidR="00E861D9" w:rsidRPr="005E79B8">
        <w:rPr>
          <w:rFonts w:ascii="仿宋_GB2312" w:eastAsia="仿宋_GB2312" w:hint="eastAsia"/>
          <w:sz w:val="32"/>
          <w:szCs w:val="32"/>
        </w:rPr>
        <w:t>的</w:t>
      </w:r>
      <w:r w:rsidR="00E861D9" w:rsidRPr="00E861D9">
        <w:rPr>
          <w:rFonts w:ascii="仿宋_GB2312" w:eastAsia="仿宋_GB2312" w:hint="eastAsia"/>
          <w:sz w:val="32"/>
          <w:szCs w:val="32"/>
        </w:rPr>
        <w:t>契机，推进以选课制为核心的学分制改革和“理实一体化”教学模式，建成省市级精品资源共享课</w:t>
      </w:r>
      <w:r w:rsidR="00E861D9" w:rsidRPr="00E861D9">
        <w:rPr>
          <w:rFonts w:ascii="仿宋_GB2312" w:eastAsia="仿宋_GB2312"/>
          <w:sz w:val="32"/>
          <w:szCs w:val="32"/>
        </w:rPr>
        <w:t>28</w:t>
      </w:r>
      <w:r w:rsidR="00E861D9" w:rsidRPr="00E861D9">
        <w:rPr>
          <w:rFonts w:ascii="仿宋_GB2312" w:eastAsia="仿宋_GB2312" w:hint="eastAsia"/>
          <w:sz w:val="32"/>
          <w:szCs w:val="32"/>
        </w:rPr>
        <w:t>门、网络课程</w:t>
      </w:r>
      <w:r w:rsidR="00E861D9" w:rsidRPr="00E861D9">
        <w:rPr>
          <w:rFonts w:ascii="仿宋_GB2312" w:eastAsia="仿宋_GB2312"/>
          <w:sz w:val="32"/>
          <w:szCs w:val="32"/>
        </w:rPr>
        <w:t>362</w:t>
      </w:r>
      <w:r w:rsidR="00E861D9" w:rsidRPr="00E861D9">
        <w:rPr>
          <w:rFonts w:ascii="仿宋_GB2312" w:eastAsia="仿宋_GB2312" w:hint="eastAsia"/>
          <w:sz w:val="32"/>
          <w:szCs w:val="32"/>
        </w:rPr>
        <w:t>门，主编全国高职高专教材及著作</w:t>
      </w:r>
      <w:r w:rsidR="00E861D9" w:rsidRPr="00E861D9">
        <w:rPr>
          <w:rFonts w:ascii="仿宋_GB2312" w:eastAsia="仿宋_GB2312"/>
          <w:sz w:val="32"/>
          <w:szCs w:val="32"/>
        </w:rPr>
        <w:t>40</w:t>
      </w:r>
      <w:r w:rsidR="00E861D9" w:rsidRPr="00E861D9">
        <w:rPr>
          <w:rFonts w:ascii="仿宋_GB2312" w:eastAsia="仿宋_GB2312" w:hint="eastAsia"/>
          <w:sz w:val="32"/>
          <w:szCs w:val="32"/>
        </w:rPr>
        <w:t>余部，参编</w:t>
      </w:r>
      <w:r w:rsidR="00E861D9" w:rsidRPr="00E861D9">
        <w:rPr>
          <w:rFonts w:ascii="仿宋_GB2312" w:eastAsia="仿宋_GB2312"/>
          <w:sz w:val="32"/>
          <w:szCs w:val="32"/>
        </w:rPr>
        <w:t>130</w:t>
      </w:r>
      <w:r w:rsidR="00E861D9" w:rsidRPr="00E861D9">
        <w:rPr>
          <w:rFonts w:ascii="仿宋_GB2312" w:eastAsia="仿宋_GB2312" w:hint="eastAsia"/>
          <w:sz w:val="32"/>
          <w:szCs w:val="32"/>
        </w:rPr>
        <w:t>余部，获得</w:t>
      </w:r>
      <w:proofErr w:type="gramStart"/>
      <w:r w:rsidR="00E861D9" w:rsidRPr="00E861D9">
        <w:rPr>
          <w:rFonts w:ascii="仿宋_GB2312" w:eastAsia="仿宋_GB2312" w:hint="eastAsia"/>
          <w:sz w:val="32"/>
          <w:szCs w:val="32"/>
        </w:rPr>
        <w:t>省市级教科研成果</w:t>
      </w:r>
      <w:proofErr w:type="gramEnd"/>
      <w:r w:rsidR="00E861D9" w:rsidRPr="00E861D9">
        <w:rPr>
          <w:rFonts w:ascii="仿宋_GB2312" w:eastAsia="仿宋_GB2312" w:hint="eastAsia"/>
          <w:sz w:val="32"/>
          <w:szCs w:val="32"/>
        </w:rPr>
        <w:t>奖</w:t>
      </w:r>
      <w:r w:rsidR="00E861D9" w:rsidRPr="00E861D9">
        <w:rPr>
          <w:rFonts w:ascii="仿宋_GB2312" w:eastAsia="仿宋_GB2312"/>
          <w:sz w:val="32"/>
          <w:szCs w:val="32"/>
        </w:rPr>
        <w:t>36</w:t>
      </w:r>
      <w:r w:rsidR="00E861D9" w:rsidRPr="00E861D9">
        <w:rPr>
          <w:rFonts w:ascii="仿宋_GB2312" w:eastAsia="仿宋_GB2312" w:hint="eastAsia"/>
          <w:sz w:val="32"/>
          <w:szCs w:val="32"/>
        </w:rPr>
        <w:t>项。</w:t>
      </w:r>
    </w:p>
    <w:p w:rsidR="00771F2B" w:rsidRPr="00771F2B" w:rsidRDefault="00793BE1" w:rsidP="00771F2B">
      <w:pPr>
        <w:spacing w:before="50" w:after="50" w:line="600" w:lineRule="exact"/>
        <w:ind w:firstLineChars="200" w:firstLine="643"/>
        <w:rPr>
          <w:rFonts w:ascii="仿宋_GB2312" w:eastAsia="仿宋_GB2312"/>
          <w:bCs/>
          <w:sz w:val="32"/>
          <w:szCs w:val="32"/>
        </w:rPr>
      </w:pPr>
      <w:bookmarkStart w:id="47" w:name="_Toc60208682"/>
      <w:bookmarkStart w:id="48" w:name="_Toc18875"/>
      <w:bookmarkStart w:id="49" w:name="_Toc88761868"/>
      <w:r w:rsidRPr="00875345">
        <w:rPr>
          <w:rStyle w:val="3Char"/>
          <w:rFonts w:ascii="仿宋_GB2312" w:hint="eastAsia"/>
        </w:rPr>
        <w:t>10</w:t>
      </w:r>
      <w:r w:rsidR="00771F2B" w:rsidRPr="00875345">
        <w:rPr>
          <w:rStyle w:val="3Char"/>
          <w:rFonts w:ascii="仿宋_GB2312" w:hint="eastAsia"/>
        </w:rPr>
        <w:t>.参与、支持经济社会发展能力显著增强</w:t>
      </w:r>
      <w:r w:rsidRPr="00875345">
        <w:rPr>
          <w:rStyle w:val="3Char"/>
          <w:rFonts w:ascii="仿宋_GB2312" w:hint="eastAsia"/>
        </w:rPr>
        <w:t>。</w:t>
      </w:r>
      <w:bookmarkEnd w:id="47"/>
      <w:bookmarkEnd w:id="48"/>
      <w:bookmarkEnd w:id="49"/>
      <w:r w:rsidR="00771F2B" w:rsidRPr="00771F2B">
        <w:rPr>
          <w:rFonts w:ascii="仿宋_GB2312" w:eastAsia="仿宋_GB2312" w:hint="eastAsia"/>
          <w:sz w:val="32"/>
          <w:szCs w:val="32"/>
        </w:rPr>
        <w:t>近年来，市委、市政府将</w:t>
      </w:r>
      <w:proofErr w:type="gramStart"/>
      <w:r w:rsidR="00771F2B" w:rsidRPr="00771F2B">
        <w:rPr>
          <w:rFonts w:ascii="仿宋_GB2312" w:eastAsia="仿宋_GB2312" w:hint="eastAsia"/>
          <w:sz w:val="32"/>
          <w:szCs w:val="32"/>
        </w:rPr>
        <w:t>医养健康</w:t>
      </w:r>
      <w:proofErr w:type="gramEnd"/>
      <w:r w:rsidR="00771F2B" w:rsidRPr="00771F2B">
        <w:rPr>
          <w:rFonts w:ascii="仿宋_GB2312" w:eastAsia="仿宋_GB2312" w:hint="eastAsia"/>
          <w:sz w:val="32"/>
          <w:szCs w:val="32"/>
        </w:rPr>
        <w:t>产业作为五大战略性新兴产业之一，明确提出实施“</w:t>
      </w:r>
      <w:proofErr w:type="gramStart"/>
      <w:r w:rsidR="00771F2B" w:rsidRPr="00771F2B">
        <w:rPr>
          <w:rFonts w:ascii="仿宋_GB2312" w:eastAsia="仿宋_GB2312" w:hint="eastAsia"/>
          <w:sz w:val="32"/>
          <w:szCs w:val="32"/>
        </w:rPr>
        <w:t>一十百千万亿</w:t>
      </w:r>
      <w:proofErr w:type="gramEnd"/>
      <w:r w:rsidR="00771F2B" w:rsidRPr="00771F2B">
        <w:rPr>
          <w:rFonts w:ascii="仿宋_GB2312" w:eastAsia="仿宋_GB2312" w:hint="eastAsia"/>
          <w:sz w:val="32"/>
          <w:szCs w:val="32"/>
        </w:rPr>
        <w:t>”工程，一大批</w:t>
      </w:r>
      <w:proofErr w:type="gramStart"/>
      <w:r w:rsidR="00771F2B" w:rsidRPr="00771F2B">
        <w:rPr>
          <w:rFonts w:ascii="仿宋_GB2312" w:eastAsia="仿宋_GB2312" w:hint="eastAsia"/>
          <w:sz w:val="32"/>
          <w:szCs w:val="32"/>
        </w:rPr>
        <w:t>医</w:t>
      </w:r>
      <w:proofErr w:type="gramEnd"/>
      <w:r w:rsidR="00771F2B" w:rsidRPr="00771F2B">
        <w:rPr>
          <w:rFonts w:ascii="仿宋_GB2312" w:eastAsia="仿宋_GB2312" w:hint="eastAsia"/>
          <w:sz w:val="32"/>
          <w:szCs w:val="32"/>
        </w:rPr>
        <w:t>养、康养、养生</w:t>
      </w:r>
      <w:r w:rsidR="00771F2B" w:rsidRPr="00771F2B">
        <w:rPr>
          <w:rFonts w:ascii="仿宋_GB2312" w:eastAsia="仿宋_GB2312" w:hint="eastAsia"/>
          <w:sz w:val="32"/>
          <w:szCs w:val="32"/>
        </w:rPr>
        <w:lastRenderedPageBreak/>
        <w:t>项目全面推进</w:t>
      </w:r>
      <w:r w:rsidR="00771F2B">
        <w:rPr>
          <w:rFonts w:ascii="仿宋_GB2312" w:eastAsia="仿宋_GB2312" w:hint="eastAsia"/>
          <w:sz w:val="32"/>
          <w:szCs w:val="32"/>
        </w:rPr>
        <w:t>。对</w:t>
      </w:r>
      <w:r w:rsidR="00771F2B" w:rsidRPr="00771F2B">
        <w:rPr>
          <w:rFonts w:ascii="仿宋_GB2312" w:eastAsia="仿宋_GB2312" w:hint="eastAsia"/>
          <w:sz w:val="32"/>
          <w:szCs w:val="32"/>
        </w:rPr>
        <w:t>接区域康养福地产业发展，在技能培训上，组织开展失智老年人照护、家庭保健按摩、老年护理服务需求评估、老年康</w:t>
      </w:r>
      <w:proofErr w:type="gramStart"/>
      <w:r w:rsidR="00771F2B" w:rsidRPr="00771F2B">
        <w:rPr>
          <w:rFonts w:ascii="仿宋_GB2312" w:eastAsia="仿宋_GB2312" w:hint="eastAsia"/>
          <w:sz w:val="32"/>
          <w:szCs w:val="32"/>
        </w:rPr>
        <w:t>体指导</w:t>
      </w:r>
      <w:proofErr w:type="gramEnd"/>
      <w:r w:rsidR="00771F2B" w:rsidRPr="00771F2B">
        <w:rPr>
          <w:rFonts w:ascii="仿宋_GB2312" w:eastAsia="仿宋_GB2312" w:hint="eastAsia"/>
          <w:sz w:val="32"/>
          <w:szCs w:val="32"/>
        </w:rPr>
        <w:t>等7个教育部1+X职业技能登记证书培训，申报设立两个省市级职业技能鉴定中心，</w:t>
      </w:r>
      <w:r w:rsidR="00771F2B" w:rsidRPr="00771F2B">
        <w:rPr>
          <w:rFonts w:ascii="仿宋_GB2312" w:eastAsia="仿宋_GB2312" w:hint="eastAsia"/>
          <w:bCs/>
          <w:sz w:val="32"/>
          <w:szCs w:val="32"/>
        </w:rPr>
        <w:t>建成7个全国“1+X”证书制度试点专业，</w:t>
      </w:r>
      <w:r w:rsidR="00F06077">
        <w:rPr>
          <w:rFonts w:ascii="仿宋_GB2312" w:eastAsia="仿宋_GB2312" w:hint="eastAsia"/>
          <w:bCs/>
          <w:sz w:val="32"/>
          <w:szCs w:val="32"/>
        </w:rPr>
        <w:t>近3</w:t>
      </w:r>
      <w:r w:rsidR="00F06077" w:rsidRPr="00771F2B">
        <w:rPr>
          <w:rFonts w:ascii="仿宋_GB2312" w:eastAsia="仿宋_GB2312" w:hint="eastAsia"/>
          <w:bCs/>
          <w:sz w:val="32"/>
          <w:szCs w:val="32"/>
        </w:rPr>
        <w:t>年累计培养合格毕业生</w:t>
      </w:r>
      <w:r w:rsidR="00F06077" w:rsidRPr="00F06077">
        <w:rPr>
          <w:rFonts w:ascii="仿宋_GB2312" w:eastAsia="仿宋_GB2312" w:hint="eastAsia"/>
          <w:bCs/>
          <w:sz w:val="32"/>
          <w:szCs w:val="32"/>
        </w:rPr>
        <w:t>10219</w:t>
      </w:r>
      <w:r w:rsidR="00F06077" w:rsidRPr="00771F2B">
        <w:rPr>
          <w:rFonts w:ascii="仿宋_GB2312" w:eastAsia="仿宋_GB2312" w:hint="eastAsia"/>
          <w:bCs/>
          <w:sz w:val="32"/>
          <w:szCs w:val="32"/>
        </w:rPr>
        <w:t>人，</w:t>
      </w:r>
      <w:r w:rsidR="00771F2B" w:rsidRPr="00771F2B">
        <w:rPr>
          <w:rFonts w:ascii="仿宋_GB2312" w:eastAsia="仿宋_GB2312" w:hint="eastAsia"/>
          <w:bCs/>
          <w:sz w:val="32"/>
          <w:szCs w:val="32"/>
        </w:rPr>
        <w:t>学院毕业生在二级以上综合医院及医药卫生相关行业</w:t>
      </w:r>
      <w:proofErr w:type="gramStart"/>
      <w:r w:rsidR="00771F2B" w:rsidRPr="00771F2B">
        <w:rPr>
          <w:rFonts w:ascii="仿宋_GB2312" w:eastAsia="仿宋_GB2312" w:hint="eastAsia"/>
          <w:bCs/>
          <w:sz w:val="32"/>
          <w:szCs w:val="32"/>
        </w:rPr>
        <w:t>就业占</w:t>
      </w:r>
      <w:proofErr w:type="gramEnd"/>
      <w:r w:rsidR="00771F2B" w:rsidRPr="00771F2B">
        <w:rPr>
          <w:rFonts w:ascii="仿宋_GB2312" w:eastAsia="仿宋_GB2312" w:hint="eastAsia"/>
          <w:bCs/>
          <w:sz w:val="32"/>
          <w:szCs w:val="32"/>
        </w:rPr>
        <w:t>比达到 42.8%</w:t>
      </w:r>
      <w:r w:rsidR="00F06077">
        <w:rPr>
          <w:rFonts w:ascii="仿宋_GB2312" w:eastAsia="仿宋_GB2312" w:hint="eastAsia"/>
          <w:bCs/>
          <w:sz w:val="32"/>
          <w:szCs w:val="32"/>
        </w:rPr>
        <w:t>，</w:t>
      </w:r>
      <w:r w:rsidR="00F06077" w:rsidRPr="00F06077">
        <w:rPr>
          <w:rFonts w:ascii="仿宋_GB2312" w:eastAsia="仿宋_GB2312" w:hint="eastAsia"/>
          <w:bCs/>
          <w:sz w:val="32"/>
          <w:szCs w:val="32"/>
        </w:rPr>
        <w:t>留泰就业1985人，其中留泰医药卫生类就业1346人，分别占全部医药卫生行业就业、留泰就业人数的30.8%、67.8%</w:t>
      </w:r>
      <w:r w:rsidR="00F06077">
        <w:rPr>
          <w:rFonts w:ascii="仿宋_GB2312" w:eastAsia="仿宋_GB2312" w:hint="eastAsia"/>
          <w:bCs/>
          <w:sz w:val="32"/>
          <w:szCs w:val="32"/>
        </w:rPr>
        <w:t>，</w:t>
      </w:r>
      <w:r w:rsidR="00771F2B" w:rsidRPr="00771F2B">
        <w:rPr>
          <w:rFonts w:ascii="仿宋_GB2312" w:eastAsia="仿宋_GB2312" w:hint="eastAsia"/>
          <w:bCs/>
          <w:sz w:val="32"/>
          <w:szCs w:val="32"/>
        </w:rPr>
        <w:t>为国家和地方经济社会发展输送了一大批医护技术技能人才。</w:t>
      </w:r>
    </w:p>
    <w:p w:rsidR="00FA50F2" w:rsidRDefault="00793BE1">
      <w:pPr>
        <w:pStyle w:val="1"/>
        <w:ind w:firstLine="640"/>
      </w:pPr>
      <w:bookmarkStart w:id="50" w:name="_Toc60208683"/>
      <w:bookmarkStart w:id="51" w:name="_Toc15162"/>
      <w:bookmarkStart w:id="52" w:name="_Toc88761869"/>
      <w:r>
        <w:rPr>
          <w:rFonts w:hint="eastAsia"/>
        </w:rPr>
        <w:t>二、学生发展</w:t>
      </w:r>
      <w:bookmarkEnd w:id="50"/>
      <w:bookmarkEnd w:id="51"/>
      <w:bookmarkEnd w:id="52"/>
    </w:p>
    <w:p w:rsidR="00FA50F2" w:rsidRDefault="00793BE1">
      <w:pPr>
        <w:pStyle w:val="2"/>
        <w:ind w:firstLine="640"/>
        <w:rPr>
          <w:rFonts w:ascii="仿宋_GB2312" w:eastAsia="仿宋_GB2312" w:hAnsi="Times New Roman" w:cs="微软雅黑"/>
          <w:u w:val="single"/>
        </w:rPr>
      </w:pPr>
      <w:bookmarkStart w:id="53" w:name="_Toc60208684"/>
      <w:bookmarkStart w:id="54" w:name="_Toc28089"/>
      <w:bookmarkStart w:id="55" w:name="_Toc88761870"/>
      <w:r>
        <w:rPr>
          <w:rFonts w:hint="eastAsia"/>
        </w:rPr>
        <w:t>（一）</w:t>
      </w:r>
      <w:bookmarkEnd w:id="53"/>
      <w:bookmarkEnd w:id="54"/>
      <w:r w:rsidR="00F06077" w:rsidRPr="00F06077">
        <w:rPr>
          <w:rFonts w:hint="eastAsia"/>
        </w:rPr>
        <w:t>突出立德树人根本任务，不断提高人才培养质量</w:t>
      </w:r>
      <w:bookmarkEnd w:id="55"/>
    </w:p>
    <w:p w:rsidR="00F06077" w:rsidRDefault="00F06077" w:rsidP="00F06077">
      <w:pPr>
        <w:spacing w:line="600" w:lineRule="exact"/>
        <w:ind w:firstLineChars="200" w:firstLine="643"/>
        <w:rPr>
          <w:rFonts w:ascii="仿宋_GB2312" w:eastAsia="仿宋_GB2312" w:hAnsi="仿宋"/>
          <w:bCs/>
          <w:sz w:val="32"/>
          <w:szCs w:val="32"/>
        </w:rPr>
      </w:pPr>
      <w:bookmarkStart w:id="56" w:name="_Toc88761871"/>
      <w:r w:rsidRPr="00F06077">
        <w:rPr>
          <w:rStyle w:val="3Char"/>
          <w:rFonts w:ascii="仿宋_GB2312" w:hint="eastAsia"/>
        </w:rPr>
        <w:t>1.</w:t>
      </w:r>
      <w:r w:rsidRPr="00F06077">
        <w:rPr>
          <w:rStyle w:val="3Char"/>
          <w:rFonts w:ascii="仿宋_GB2312" w:hint="eastAsia"/>
          <w:bCs w:val="0"/>
        </w:rPr>
        <w:t>深入</w:t>
      </w:r>
      <w:proofErr w:type="gramStart"/>
      <w:r w:rsidRPr="00F06077">
        <w:rPr>
          <w:rStyle w:val="3Char"/>
          <w:rFonts w:ascii="仿宋_GB2312" w:hint="eastAsia"/>
          <w:bCs w:val="0"/>
        </w:rPr>
        <w:t>挖掘思政元素</w:t>
      </w:r>
      <w:proofErr w:type="gramEnd"/>
      <w:r w:rsidRPr="00F06077">
        <w:rPr>
          <w:rStyle w:val="3Char"/>
          <w:rFonts w:ascii="仿宋_GB2312" w:hint="eastAsia"/>
          <w:bCs w:val="0"/>
        </w:rPr>
        <w:t>，课程</w:t>
      </w:r>
      <w:proofErr w:type="gramStart"/>
      <w:r w:rsidRPr="00F06077">
        <w:rPr>
          <w:rStyle w:val="3Char"/>
          <w:rFonts w:ascii="仿宋_GB2312" w:hint="eastAsia"/>
          <w:bCs w:val="0"/>
        </w:rPr>
        <w:t>思政全面</w:t>
      </w:r>
      <w:proofErr w:type="gramEnd"/>
      <w:r w:rsidRPr="00F06077">
        <w:rPr>
          <w:rStyle w:val="3Char"/>
          <w:rFonts w:ascii="仿宋_GB2312" w:hint="eastAsia"/>
          <w:bCs w:val="0"/>
        </w:rPr>
        <w:t>推进。</w:t>
      </w:r>
      <w:bookmarkEnd w:id="56"/>
      <w:r w:rsidRPr="00F06077">
        <w:rPr>
          <w:rFonts w:ascii="仿宋_GB2312" w:eastAsia="仿宋_GB2312" w:hAnsi="仿宋" w:hint="eastAsia"/>
          <w:sz w:val="32"/>
          <w:szCs w:val="32"/>
        </w:rPr>
        <w:t>全面落实立德树人根本任务，推动思想政治教育与专业教育融合统一。在今年机构改革中，独立设置</w:t>
      </w:r>
      <w:proofErr w:type="gramStart"/>
      <w:r w:rsidRPr="00F06077">
        <w:rPr>
          <w:rFonts w:ascii="仿宋_GB2312" w:eastAsia="仿宋_GB2312" w:hAnsi="仿宋" w:hint="eastAsia"/>
          <w:sz w:val="32"/>
          <w:szCs w:val="32"/>
        </w:rPr>
        <w:t>了思政部</w:t>
      </w:r>
      <w:proofErr w:type="gramEnd"/>
      <w:r w:rsidRPr="00F06077">
        <w:rPr>
          <w:rFonts w:ascii="仿宋_GB2312" w:eastAsia="仿宋_GB2312" w:hAnsi="仿宋" w:hint="eastAsia"/>
          <w:sz w:val="32"/>
          <w:szCs w:val="32"/>
        </w:rPr>
        <w:t>，扩招充实</w:t>
      </w:r>
      <w:proofErr w:type="gramStart"/>
      <w:r w:rsidRPr="00F06077">
        <w:rPr>
          <w:rFonts w:ascii="仿宋_GB2312" w:eastAsia="仿宋_GB2312" w:hAnsi="仿宋" w:hint="eastAsia"/>
          <w:sz w:val="32"/>
          <w:szCs w:val="32"/>
        </w:rPr>
        <w:t>了思政辅导员</w:t>
      </w:r>
      <w:proofErr w:type="gramEnd"/>
      <w:r w:rsidRPr="00F06077">
        <w:rPr>
          <w:rFonts w:ascii="仿宋_GB2312" w:eastAsia="仿宋_GB2312" w:hAnsi="仿宋" w:hint="eastAsia"/>
          <w:sz w:val="32"/>
          <w:szCs w:val="32"/>
        </w:rPr>
        <w:t>，</w:t>
      </w:r>
      <w:proofErr w:type="gramStart"/>
      <w:r w:rsidRPr="00F06077">
        <w:rPr>
          <w:rFonts w:ascii="仿宋_GB2312" w:eastAsia="仿宋_GB2312" w:hAnsi="仿宋" w:hint="eastAsia"/>
          <w:sz w:val="32"/>
          <w:szCs w:val="32"/>
        </w:rPr>
        <w:t>推动思政课程</w:t>
      </w:r>
      <w:proofErr w:type="gramEnd"/>
      <w:r w:rsidRPr="00F06077">
        <w:rPr>
          <w:rFonts w:ascii="仿宋_GB2312" w:eastAsia="仿宋_GB2312" w:hAnsi="仿宋" w:hint="eastAsia"/>
          <w:sz w:val="32"/>
          <w:szCs w:val="32"/>
        </w:rPr>
        <w:t>向</w:t>
      </w:r>
      <w:proofErr w:type="gramStart"/>
      <w:r w:rsidRPr="00F06077">
        <w:rPr>
          <w:rFonts w:ascii="仿宋_GB2312" w:eastAsia="仿宋_GB2312" w:hAnsi="仿宋" w:hint="eastAsia"/>
          <w:sz w:val="32"/>
          <w:szCs w:val="32"/>
        </w:rPr>
        <w:t>课程思政转变</w:t>
      </w:r>
      <w:proofErr w:type="gramEnd"/>
      <w:r w:rsidRPr="00F06077">
        <w:rPr>
          <w:rFonts w:ascii="仿宋_GB2312" w:eastAsia="仿宋_GB2312" w:hAnsi="仿宋" w:hint="eastAsia"/>
          <w:sz w:val="32"/>
          <w:szCs w:val="32"/>
        </w:rPr>
        <w:t>；</w:t>
      </w:r>
      <w:proofErr w:type="gramStart"/>
      <w:r w:rsidRPr="00F06077">
        <w:rPr>
          <w:rFonts w:ascii="仿宋_GB2312" w:eastAsia="仿宋_GB2312" w:hAnsi="仿宋" w:hint="eastAsia"/>
          <w:sz w:val="32"/>
          <w:szCs w:val="32"/>
        </w:rPr>
        <w:t>完善思</w:t>
      </w:r>
      <w:proofErr w:type="gramEnd"/>
      <w:r w:rsidRPr="00F06077">
        <w:rPr>
          <w:rFonts w:ascii="仿宋_GB2312" w:eastAsia="仿宋_GB2312" w:hAnsi="仿宋" w:hint="eastAsia"/>
          <w:sz w:val="32"/>
          <w:szCs w:val="32"/>
        </w:rPr>
        <w:t>政工作体系，突出以课堂为主渠道，提升</w:t>
      </w:r>
      <w:proofErr w:type="gramStart"/>
      <w:r w:rsidRPr="00F06077">
        <w:rPr>
          <w:rFonts w:ascii="仿宋_GB2312" w:eastAsia="仿宋_GB2312" w:hAnsi="仿宋" w:hint="eastAsia"/>
          <w:sz w:val="32"/>
          <w:szCs w:val="32"/>
        </w:rPr>
        <w:t>思政教育</w:t>
      </w:r>
      <w:proofErr w:type="gramEnd"/>
      <w:r w:rsidRPr="00F06077">
        <w:rPr>
          <w:rFonts w:ascii="仿宋_GB2312" w:eastAsia="仿宋_GB2312" w:hAnsi="仿宋" w:hint="eastAsia"/>
          <w:sz w:val="32"/>
          <w:szCs w:val="32"/>
        </w:rPr>
        <w:t>的亲和力和针对性。</w:t>
      </w:r>
      <w:r w:rsidRPr="00F06077">
        <w:rPr>
          <w:rFonts w:ascii="仿宋_GB2312" w:eastAsia="仿宋_GB2312" w:hAnsi="仿宋" w:hint="eastAsia"/>
          <w:bCs/>
          <w:sz w:val="32"/>
          <w:szCs w:val="32"/>
        </w:rPr>
        <w:t>学院先后出台了《泰山护理职业学院深化课程思政建设实施方案》《泰山护理职业学院关于开展“课程思政”示范课立项建设的通知》，在全院开展</w:t>
      </w:r>
      <w:proofErr w:type="gramStart"/>
      <w:r w:rsidRPr="00F06077">
        <w:rPr>
          <w:rFonts w:ascii="仿宋_GB2312" w:eastAsia="仿宋_GB2312" w:hAnsi="仿宋" w:hint="eastAsia"/>
          <w:bCs/>
          <w:sz w:val="32"/>
          <w:szCs w:val="32"/>
        </w:rPr>
        <w:t>课程思政示范</w:t>
      </w:r>
      <w:proofErr w:type="gramEnd"/>
      <w:r w:rsidRPr="00F06077">
        <w:rPr>
          <w:rFonts w:ascii="仿宋_GB2312" w:eastAsia="仿宋_GB2312" w:hAnsi="仿宋" w:hint="eastAsia"/>
          <w:bCs/>
          <w:sz w:val="32"/>
          <w:szCs w:val="32"/>
        </w:rPr>
        <w:t>课的建设和认定。学院</w:t>
      </w:r>
      <w:proofErr w:type="gramStart"/>
      <w:r w:rsidRPr="00F06077">
        <w:rPr>
          <w:rFonts w:ascii="仿宋_GB2312" w:eastAsia="仿宋_GB2312" w:hAnsi="仿宋" w:hint="eastAsia"/>
          <w:bCs/>
          <w:sz w:val="32"/>
          <w:szCs w:val="32"/>
        </w:rPr>
        <w:t>课程思政的</w:t>
      </w:r>
      <w:proofErr w:type="gramEnd"/>
      <w:r w:rsidRPr="00F06077">
        <w:rPr>
          <w:rFonts w:ascii="仿宋_GB2312" w:eastAsia="仿宋_GB2312" w:hAnsi="仿宋" w:hint="eastAsia"/>
          <w:bCs/>
          <w:sz w:val="32"/>
          <w:szCs w:val="32"/>
        </w:rPr>
        <w:t>建设，牢牢把握“坚定学生理想信念，教育学生爱党、爱国、爱社会主义、爱人民、爱集体”的主线，结合所在学科专业、所</w:t>
      </w:r>
      <w:r w:rsidRPr="00F06077">
        <w:rPr>
          <w:rFonts w:ascii="仿宋_GB2312" w:eastAsia="仿宋_GB2312" w:hAnsi="仿宋" w:hint="eastAsia"/>
          <w:bCs/>
          <w:sz w:val="32"/>
          <w:szCs w:val="32"/>
        </w:rPr>
        <w:lastRenderedPageBreak/>
        <w:t>属课程类型的育人要求和特点，深入挖掘蕴含的</w:t>
      </w:r>
      <w:proofErr w:type="gramStart"/>
      <w:r w:rsidRPr="00F06077">
        <w:rPr>
          <w:rFonts w:ascii="仿宋_GB2312" w:eastAsia="仿宋_GB2312" w:hAnsi="仿宋" w:hint="eastAsia"/>
          <w:bCs/>
          <w:sz w:val="32"/>
          <w:szCs w:val="32"/>
        </w:rPr>
        <w:t>思政教育</w:t>
      </w:r>
      <w:proofErr w:type="gramEnd"/>
      <w:r w:rsidRPr="00F06077">
        <w:rPr>
          <w:rFonts w:ascii="仿宋_GB2312" w:eastAsia="仿宋_GB2312" w:hAnsi="仿宋" w:hint="eastAsia"/>
          <w:bCs/>
          <w:sz w:val="32"/>
          <w:szCs w:val="32"/>
        </w:rPr>
        <w:t>资源，科学设计课程目标和教案课件。通过制订一份新修订的课程教学大纲，设计一套新PPT课件或新教案，形成一套体现改革成效的课程</w:t>
      </w:r>
      <w:proofErr w:type="gramStart"/>
      <w:r w:rsidRPr="00F06077">
        <w:rPr>
          <w:rFonts w:ascii="仿宋_GB2312" w:eastAsia="仿宋_GB2312" w:hAnsi="仿宋" w:hint="eastAsia"/>
          <w:bCs/>
          <w:sz w:val="32"/>
          <w:szCs w:val="32"/>
        </w:rPr>
        <w:t>思政典型</w:t>
      </w:r>
      <w:proofErr w:type="gramEnd"/>
      <w:r w:rsidRPr="00F06077">
        <w:rPr>
          <w:rFonts w:ascii="仿宋_GB2312" w:eastAsia="仿宋_GB2312" w:hAnsi="仿宋" w:hint="eastAsia"/>
          <w:bCs/>
          <w:sz w:val="32"/>
          <w:szCs w:val="32"/>
        </w:rPr>
        <w:t>案例及相关推广实践材料，录制不少于1个现场示范教学视频或典型教学案例，树立</w:t>
      </w:r>
      <w:proofErr w:type="gramStart"/>
      <w:r w:rsidRPr="00F06077">
        <w:rPr>
          <w:rFonts w:ascii="仿宋_GB2312" w:eastAsia="仿宋_GB2312" w:hAnsi="仿宋" w:hint="eastAsia"/>
          <w:bCs/>
          <w:sz w:val="32"/>
          <w:szCs w:val="32"/>
        </w:rPr>
        <w:t>课程思政示范</w:t>
      </w:r>
      <w:proofErr w:type="gramEnd"/>
      <w:r w:rsidRPr="00F06077">
        <w:rPr>
          <w:rFonts w:ascii="仿宋_GB2312" w:eastAsia="仿宋_GB2312" w:hAnsi="仿宋" w:hint="eastAsia"/>
          <w:bCs/>
          <w:sz w:val="32"/>
          <w:szCs w:val="32"/>
        </w:rPr>
        <w:t>典型，打造高水平课程</w:t>
      </w:r>
      <w:proofErr w:type="gramStart"/>
      <w:r w:rsidRPr="00F06077">
        <w:rPr>
          <w:rFonts w:ascii="仿宋_GB2312" w:eastAsia="仿宋_GB2312" w:hAnsi="仿宋" w:hint="eastAsia"/>
          <w:bCs/>
          <w:sz w:val="32"/>
          <w:szCs w:val="32"/>
        </w:rPr>
        <w:t>思政创新</w:t>
      </w:r>
      <w:proofErr w:type="gramEnd"/>
      <w:r w:rsidRPr="00F06077">
        <w:rPr>
          <w:rFonts w:ascii="仿宋_GB2312" w:eastAsia="仿宋_GB2312" w:hAnsi="仿宋" w:hint="eastAsia"/>
          <w:bCs/>
          <w:sz w:val="32"/>
          <w:szCs w:val="32"/>
        </w:rPr>
        <w:t>团队，力争三年内实现“门门有思政、课</w:t>
      </w:r>
      <w:proofErr w:type="gramStart"/>
      <w:r w:rsidRPr="00F06077">
        <w:rPr>
          <w:rFonts w:ascii="仿宋_GB2312" w:eastAsia="仿宋_GB2312" w:hAnsi="仿宋" w:hint="eastAsia"/>
          <w:bCs/>
          <w:sz w:val="32"/>
          <w:szCs w:val="32"/>
        </w:rPr>
        <w:t>课</w:t>
      </w:r>
      <w:proofErr w:type="gramEnd"/>
      <w:r w:rsidRPr="00F06077">
        <w:rPr>
          <w:rFonts w:ascii="仿宋_GB2312" w:eastAsia="仿宋_GB2312" w:hAnsi="仿宋" w:hint="eastAsia"/>
          <w:bCs/>
          <w:sz w:val="32"/>
          <w:szCs w:val="32"/>
        </w:rPr>
        <w:t>有特色、人人重育人”的目标。学院《急危重症护理学》《病免》课程被评为山东省职业教育</w:t>
      </w:r>
      <w:proofErr w:type="gramStart"/>
      <w:r w:rsidRPr="00F06077">
        <w:rPr>
          <w:rFonts w:ascii="仿宋_GB2312" w:eastAsia="仿宋_GB2312" w:hAnsi="仿宋" w:hint="eastAsia"/>
          <w:bCs/>
          <w:sz w:val="32"/>
          <w:szCs w:val="32"/>
        </w:rPr>
        <w:t>课程思政示范</w:t>
      </w:r>
      <w:proofErr w:type="gramEnd"/>
      <w:r w:rsidRPr="00F06077">
        <w:rPr>
          <w:rFonts w:ascii="仿宋_GB2312" w:eastAsia="仿宋_GB2312" w:hAnsi="仿宋" w:hint="eastAsia"/>
          <w:bCs/>
          <w:sz w:val="32"/>
          <w:szCs w:val="32"/>
        </w:rPr>
        <w:t>课。</w:t>
      </w:r>
    </w:p>
    <w:p w:rsidR="000C68B6" w:rsidRPr="002266A2" w:rsidRDefault="000C68B6" w:rsidP="002266A2">
      <w:pPr>
        <w:pStyle w:val="1"/>
        <w:ind w:firstLineChars="62" w:firstLine="198"/>
        <w:rPr>
          <w:rFonts w:ascii="黑体" w:hAnsi="黑体"/>
        </w:rPr>
      </w:pPr>
      <w:bookmarkStart w:id="57" w:name="_Toc88758831"/>
      <w:bookmarkStart w:id="58" w:name="_Toc88761872"/>
      <w:r w:rsidRPr="002266A2">
        <w:rPr>
          <w:rFonts w:ascii="黑体" w:hAnsi="黑体" w:hint="eastAsia"/>
        </w:rPr>
        <w:t>案例1：</w:t>
      </w:r>
      <w:r w:rsidR="00400F98" w:rsidRPr="002266A2">
        <w:rPr>
          <w:rFonts w:ascii="黑体" w:hAnsi="黑体" w:hint="eastAsia"/>
        </w:rPr>
        <w:t>“课程思政”案例</w:t>
      </w:r>
      <w:bookmarkEnd w:id="57"/>
      <w:bookmarkEnd w:id="58"/>
    </w:p>
    <w:p w:rsidR="00400F98" w:rsidRDefault="000C68B6" w:rsidP="00400F98">
      <w:pPr>
        <w:spacing w:line="600" w:lineRule="exact"/>
        <w:ind w:firstLineChars="200" w:firstLine="640"/>
        <w:rPr>
          <w:rFonts w:ascii="仿宋_GB2312" w:eastAsia="仿宋_GB2312" w:hAnsi="Times New Roman" w:cs="微软雅黑" w:hint="eastAsia"/>
          <w:bCs/>
          <w:sz w:val="32"/>
          <w:szCs w:val="32"/>
        </w:rPr>
      </w:pPr>
      <w:r>
        <w:rPr>
          <w:rFonts w:ascii="仿宋_GB2312" w:eastAsia="仿宋_GB2312" w:hAnsi="Times New Roman" w:cs="微软雅黑" w:hint="eastAsia"/>
          <w:bCs/>
          <w:sz w:val="32"/>
          <w:szCs w:val="32"/>
        </w:rPr>
        <w:t>“课程思政”是高校落实立德树人根本任务的重要举措，是构建德智体美劳全面培养的教育体系和高水平人才培养体系的有效切入。</w:t>
      </w:r>
      <w:r w:rsidR="00400F98" w:rsidRPr="00400F98">
        <w:rPr>
          <w:rFonts w:ascii="仿宋_GB2312" w:eastAsia="仿宋_GB2312" w:hAnsi="Times New Roman" w:cs="微软雅黑" w:hint="eastAsia"/>
          <w:bCs/>
          <w:sz w:val="32"/>
          <w:szCs w:val="32"/>
        </w:rPr>
        <w:t>教师通过胎心监护判读课程内容，使用习近平总书记在2016年8月召开的全国卫生与健康大会上提出的“敬佑生命、救死扶伤、甘于奉献、大爱无疆”这16个字，让学生了解医疗工作者最真实的写照及医疗工作者的工作性质和伟大品质，启发学生树立职业价值观和职业担当，明白自己身上一份沉甸甸的责任和光荣使命，更加了解助产士是一个特殊的职业，肩负着母婴安全的重大使命，也使学生成为符合社会需要的新一代助产</w:t>
      </w:r>
      <w:r w:rsidR="005E79B8">
        <w:rPr>
          <w:rFonts w:ascii="仿宋_GB2312" w:eastAsia="仿宋_GB2312" w:hAnsi="Times New Roman" w:cs="微软雅黑" w:hint="eastAsia"/>
          <w:bCs/>
          <w:sz w:val="32"/>
          <w:szCs w:val="32"/>
        </w:rPr>
        <w:t>士</w:t>
      </w:r>
      <w:r w:rsidR="00400F98" w:rsidRPr="00400F98">
        <w:rPr>
          <w:rFonts w:ascii="仿宋_GB2312" w:eastAsia="仿宋_GB2312" w:hAnsi="Times New Roman" w:cs="微软雅黑" w:hint="eastAsia"/>
          <w:bCs/>
          <w:sz w:val="32"/>
          <w:szCs w:val="32"/>
        </w:rPr>
        <w:t>。</w:t>
      </w:r>
    </w:p>
    <w:p w:rsidR="00222B16" w:rsidRDefault="00222B16" w:rsidP="00400F98">
      <w:pPr>
        <w:spacing w:line="600" w:lineRule="exact"/>
        <w:ind w:firstLineChars="200" w:firstLine="640"/>
        <w:rPr>
          <w:rFonts w:ascii="仿宋_GB2312" w:eastAsia="仿宋_GB2312" w:hAnsi="Times New Roman" w:cs="微软雅黑" w:hint="eastAsia"/>
          <w:bCs/>
          <w:sz w:val="32"/>
          <w:szCs w:val="32"/>
        </w:rPr>
      </w:pPr>
    </w:p>
    <w:p w:rsidR="00222B16" w:rsidRPr="00400F98" w:rsidRDefault="00222B16" w:rsidP="00400F98">
      <w:pPr>
        <w:spacing w:line="600" w:lineRule="exact"/>
        <w:ind w:firstLineChars="200" w:firstLine="640"/>
        <w:rPr>
          <w:rFonts w:ascii="仿宋_GB2312" w:eastAsia="仿宋_GB2312" w:hAnsi="Times New Roman" w:cs="微软雅黑"/>
          <w:bCs/>
          <w:sz w:val="32"/>
          <w:szCs w:val="32"/>
        </w:rPr>
      </w:pPr>
    </w:p>
    <w:p w:rsidR="000C68B6" w:rsidRPr="002266A2" w:rsidRDefault="002266A2" w:rsidP="002266A2">
      <w:pPr>
        <w:pStyle w:val="1"/>
        <w:ind w:firstLine="640"/>
        <w:jc w:val="center"/>
        <w:rPr>
          <w:rFonts w:ascii="黑体" w:hAnsi="黑体"/>
        </w:rPr>
      </w:pPr>
      <w:bookmarkStart w:id="59" w:name="_Toc88758832"/>
      <w:bookmarkStart w:id="60" w:name="_Toc88761873"/>
      <w:r w:rsidRPr="002266A2">
        <w:rPr>
          <w:rFonts w:ascii="黑体" w:hAnsi="黑体" w:hint="eastAsia"/>
        </w:rPr>
        <w:lastRenderedPageBreak/>
        <w:t>图2-1  胎心监护判读课程</w:t>
      </w:r>
      <w:bookmarkEnd w:id="59"/>
      <w:bookmarkEnd w:id="60"/>
    </w:p>
    <w:p w:rsidR="002266A2" w:rsidRDefault="002266A2" w:rsidP="002266A2">
      <w:pPr>
        <w:spacing w:line="600" w:lineRule="exact"/>
        <w:ind w:firstLineChars="200" w:firstLine="643"/>
        <w:rPr>
          <w:rFonts w:ascii="仿宋_GB2312" w:eastAsia="仿宋_GB2312" w:hAnsi="仿宋"/>
          <w:bCs/>
          <w:sz w:val="32"/>
          <w:szCs w:val="32"/>
        </w:rPr>
      </w:pPr>
      <w:r>
        <w:rPr>
          <w:rFonts w:ascii="宋体" w:eastAsia="宋体" w:hAnsi="宋体" w:hint="eastAsia"/>
          <w:b/>
          <w:bCs/>
          <w:noProof/>
          <w:sz w:val="32"/>
          <w:szCs w:val="32"/>
        </w:rPr>
        <w:drawing>
          <wp:anchor distT="0" distB="0" distL="114300" distR="114300" simplePos="0" relativeHeight="251795456" behindDoc="0" locked="0" layoutInCell="1" allowOverlap="1" wp14:anchorId="69B26CA2" wp14:editId="7CFE84D9">
            <wp:simplePos x="0" y="0"/>
            <wp:positionH relativeFrom="column">
              <wp:posOffset>403860</wp:posOffset>
            </wp:positionH>
            <wp:positionV relativeFrom="paragraph">
              <wp:posOffset>300990</wp:posOffset>
            </wp:positionV>
            <wp:extent cx="4705350" cy="2781300"/>
            <wp:effectExtent l="0" t="0" r="0" b="0"/>
            <wp:wrapNone/>
            <wp:docPr id="20" name="图片 20" descr="助产系课程思政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助产系课程思政图片"/>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705350" cy="2781300"/>
                    </a:xfrm>
                    <a:prstGeom prst="rect">
                      <a:avLst/>
                    </a:prstGeom>
                  </pic:spPr>
                </pic:pic>
              </a:graphicData>
            </a:graphic>
            <wp14:sizeRelH relativeFrom="page">
              <wp14:pctWidth>0</wp14:pctWidth>
            </wp14:sizeRelH>
            <wp14:sizeRelV relativeFrom="page">
              <wp14:pctHeight>0</wp14:pctHeight>
            </wp14:sizeRelV>
          </wp:anchor>
        </w:drawing>
      </w:r>
    </w:p>
    <w:p w:rsidR="00400F98" w:rsidRDefault="00400F98" w:rsidP="00400F98">
      <w:pPr>
        <w:spacing w:line="600" w:lineRule="exact"/>
        <w:ind w:firstLineChars="200" w:firstLine="640"/>
        <w:rPr>
          <w:rFonts w:ascii="仿宋_GB2312" w:eastAsia="仿宋_GB2312" w:hAnsi="仿宋"/>
          <w:bCs/>
          <w:sz w:val="32"/>
          <w:szCs w:val="32"/>
        </w:rPr>
      </w:pPr>
    </w:p>
    <w:p w:rsidR="000C68B6" w:rsidRDefault="000C68B6" w:rsidP="000C68B6">
      <w:pPr>
        <w:spacing w:line="600" w:lineRule="exact"/>
        <w:ind w:firstLineChars="200" w:firstLine="640"/>
        <w:rPr>
          <w:rFonts w:ascii="仿宋_GB2312" w:eastAsia="仿宋_GB2312" w:hAnsi="仿宋"/>
          <w:bCs/>
          <w:sz w:val="32"/>
          <w:szCs w:val="32"/>
        </w:rPr>
      </w:pPr>
    </w:p>
    <w:p w:rsidR="00400F98" w:rsidRDefault="00400F98" w:rsidP="000C68B6">
      <w:pPr>
        <w:spacing w:line="600" w:lineRule="exact"/>
        <w:ind w:firstLineChars="200" w:firstLine="640"/>
        <w:rPr>
          <w:rFonts w:ascii="仿宋_GB2312" w:eastAsia="仿宋_GB2312" w:hAnsi="仿宋"/>
          <w:bCs/>
          <w:sz w:val="32"/>
          <w:szCs w:val="32"/>
        </w:rPr>
      </w:pPr>
    </w:p>
    <w:p w:rsidR="00400F98" w:rsidRDefault="00400F98" w:rsidP="000C68B6">
      <w:pPr>
        <w:spacing w:line="600" w:lineRule="exact"/>
        <w:ind w:firstLineChars="200" w:firstLine="640"/>
        <w:rPr>
          <w:rFonts w:ascii="仿宋_GB2312" w:eastAsia="仿宋_GB2312" w:hAnsi="仿宋"/>
          <w:bCs/>
          <w:sz w:val="32"/>
          <w:szCs w:val="32"/>
        </w:rPr>
      </w:pPr>
    </w:p>
    <w:p w:rsidR="00400F98" w:rsidRDefault="00400F98" w:rsidP="000C68B6">
      <w:pPr>
        <w:spacing w:line="600" w:lineRule="exact"/>
        <w:ind w:firstLineChars="200" w:firstLine="640"/>
        <w:rPr>
          <w:rFonts w:ascii="仿宋_GB2312" w:eastAsia="仿宋_GB2312" w:hAnsi="仿宋"/>
          <w:bCs/>
          <w:sz w:val="32"/>
          <w:szCs w:val="32"/>
        </w:rPr>
      </w:pPr>
    </w:p>
    <w:p w:rsidR="00400F98" w:rsidRDefault="00400F98" w:rsidP="000C68B6">
      <w:pPr>
        <w:spacing w:line="600" w:lineRule="exact"/>
        <w:ind w:firstLineChars="200" w:firstLine="640"/>
        <w:rPr>
          <w:rFonts w:ascii="仿宋_GB2312" w:eastAsia="仿宋_GB2312" w:hAnsi="仿宋"/>
          <w:bCs/>
          <w:sz w:val="32"/>
          <w:szCs w:val="32"/>
        </w:rPr>
      </w:pPr>
    </w:p>
    <w:p w:rsidR="00400F98" w:rsidRDefault="00400F98" w:rsidP="000C68B6">
      <w:pPr>
        <w:spacing w:line="600" w:lineRule="exact"/>
        <w:ind w:firstLineChars="200" w:firstLine="640"/>
        <w:rPr>
          <w:rFonts w:ascii="仿宋_GB2312" w:eastAsia="仿宋_GB2312" w:hAnsi="仿宋"/>
          <w:bCs/>
          <w:sz w:val="32"/>
          <w:szCs w:val="32"/>
        </w:rPr>
      </w:pPr>
    </w:p>
    <w:p w:rsidR="000C68B6" w:rsidRDefault="000C68B6" w:rsidP="000C68B6">
      <w:pPr>
        <w:spacing w:line="600" w:lineRule="exact"/>
        <w:ind w:firstLineChars="200" w:firstLine="640"/>
        <w:rPr>
          <w:rFonts w:ascii="仿宋_GB2312" w:eastAsia="仿宋_GB2312" w:hAnsi="仿宋"/>
          <w:sz w:val="32"/>
          <w:szCs w:val="32"/>
        </w:rPr>
      </w:pPr>
    </w:p>
    <w:p w:rsidR="003969E0" w:rsidRPr="00DF0C2E" w:rsidRDefault="003969E0" w:rsidP="003969E0">
      <w:pPr>
        <w:pStyle w:val="1"/>
        <w:ind w:firstLineChars="62" w:firstLine="198"/>
        <w:rPr>
          <w:rFonts w:ascii="黑体" w:hAnsi="黑体"/>
        </w:rPr>
      </w:pPr>
      <w:bookmarkStart w:id="61" w:name="_Toc88758833"/>
      <w:bookmarkStart w:id="62" w:name="_Toc88761874"/>
      <w:r w:rsidRPr="00DF0C2E">
        <w:rPr>
          <w:rFonts w:ascii="黑体" w:hAnsi="黑体"/>
        </w:rPr>
        <w:t>案例</w:t>
      </w:r>
      <w:r w:rsidRPr="00DF0C2E">
        <w:rPr>
          <w:rFonts w:ascii="黑体" w:hAnsi="黑体" w:hint="eastAsia"/>
        </w:rPr>
        <w:t>2：创新“四维一体”实践教学模式</w:t>
      </w:r>
      <w:bookmarkEnd w:id="61"/>
      <w:bookmarkEnd w:id="62"/>
    </w:p>
    <w:p w:rsidR="003969E0" w:rsidRDefault="003969E0" w:rsidP="003969E0">
      <w:pPr>
        <w:widowControl/>
        <w:ind w:firstLineChars="200" w:firstLine="640"/>
        <w:rPr>
          <w:rFonts w:ascii="仿宋" w:eastAsia="仿宋" w:hAnsi="仿宋" w:cs="仿宋"/>
          <w:kern w:val="0"/>
          <w:sz w:val="32"/>
          <w:szCs w:val="32"/>
        </w:rPr>
      </w:pPr>
      <w:r w:rsidRPr="00DF0C2E">
        <w:rPr>
          <w:rFonts w:ascii="仿宋" w:eastAsia="仿宋" w:hAnsi="仿宋" w:cs="仿宋" w:hint="eastAsia"/>
          <w:kern w:val="0"/>
          <w:sz w:val="32"/>
          <w:szCs w:val="32"/>
        </w:rPr>
        <w:t>结合我院思想政治理论</w:t>
      </w:r>
      <w:proofErr w:type="gramStart"/>
      <w:r w:rsidRPr="00DF0C2E">
        <w:rPr>
          <w:rFonts w:ascii="仿宋" w:eastAsia="仿宋" w:hAnsi="仿宋" w:cs="仿宋" w:hint="eastAsia"/>
          <w:kern w:val="0"/>
          <w:sz w:val="32"/>
          <w:szCs w:val="32"/>
        </w:rPr>
        <w:t>课工作</w:t>
      </w:r>
      <w:proofErr w:type="gramEnd"/>
      <w:r w:rsidRPr="00DF0C2E">
        <w:rPr>
          <w:rFonts w:ascii="仿宋" w:eastAsia="仿宋" w:hAnsi="仿宋" w:cs="仿宋" w:hint="eastAsia"/>
          <w:kern w:val="0"/>
          <w:sz w:val="32"/>
          <w:szCs w:val="32"/>
        </w:rPr>
        <w:t>现状，</w:t>
      </w:r>
      <w:proofErr w:type="gramStart"/>
      <w:r w:rsidRPr="00DF0C2E">
        <w:rPr>
          <w:rFonts w:ascii="仿宋" w:eastAsia="仿宋" w:hAnsi="仿宋" w:cs="仿宋" w:hint="eastAsia"/>
          <w:kern w:val="0"/>
          <w:sz w:val="32"/>
          <w:szCs w:val="32"/>
        </w:rPr>
        <w:t>思政教师</w:t>
      </w:r>
      <w:proofErr w:type="gramEnd"/>
      <w:r w:rsidRPr="00DF0C2E">
        <w:rPr>
          <w:rFonts w:ascii="仿宋" w:eastAsia="仿宋" w:hAnsi="仿宋" w:cs="仿宋" w:hint="eastAsia"/>
          <w:kern w:val="0"/>
          <w:sz w:val="32"/>
          <w:szCs w:val="32"/>
        </w:rPr>
        <w:t>根据课程内容和教学目标，充分结合习近平新时代中国特色社会主义思想和“四史”内容，从四个维度精心设计实践教学项目，包括课堂实践项目（模拟法庭、辩论赛、演讲等）、校内实践项目（志愿者服务、勤工俭学等）、校外实践项目（社会调查、社会服务、红色教育等）、网络实践项目（网络课程、新媒体等）四种形式，打造综合实践教学体系。在教师指导下引导学生主动参与到项目任务中去，让学生在共同完成实践项目的过程中加深对所学基本理论和基本观点的理解，从而有效提升学生综合素质的实践教学程序与过程，把</w:t>
      </w:r>
      <w:proofErr w:type="gramStart"/>
      <w:r w:rsidRPr="00DF0C2E">
        <w:rPr>
          <w:rFonts w:ascii="仿宋" w:eastAsia="仿宋" w:hAnsi="仿宋" w:cs="仿宋" w:hint="eastAsia"/>
          <w:kern w:val="0"/>
          <w:sz w:val="32"/>
          <w:szCs w:val="32"/>
        </w:rPr>
        <w:t>思政小</w:t>
      </w:r>
      <w:proofErr w:type="gramEnd"/>
      <w:r w:rsidRPr="00DF0C2E">
        <w:rPr>
          <w:rFonts w:ascii="仿宋" w:eastAsia="仿宋" w:hAnsi="仿宋" w:cs="仿宋" w:hint="eastAsia"/>
          <w:kern w:val="0"/>
          <w:sz w:val="32"/>
          <w:szCs w:val="32"/>
        </w:rPr>
        <w:t>课堂同社会大课堂结合起来，教育引导学生立鸿鹄志、做奋斗者。</w:t>
      </w:r>
    </w:p>
    <w:p w:rsidR="0095004F" w:rsidRPr="0095004F" w:rsidRDefault="0095004F" w:rsidP="0095004F">
      <w:pPr>
        <w:pStyle w:val="1"/>
        <w:ind w:firstLine="640"/>
        <w:jc w:val="center"/>
        <w:rPr>
          <w:rFonts w:ascii="黑体" w:hAnsi="黑体"/>
        </w:rPr>
      </w:pPr>
      <w:bookmarkStart w:id="63" w:name="_Toc88758834"/>
      <w:bookmarkStart w:id="64" w:name="_Toc88761875"/>
      <w:r w:rsidRPr="0095004F">
        <w:rPr>
          <w:rFonts w:ascii="黑体" w:hAnsi="黑体" w:hint="eastAsia"/>
        </w:rPr>
        <w:lastRenderedPageBreak/>
        <w:t>图2-2“青春心向党”建党100周年主题演讲比赛</w:t>
      </w:r>
      <w:bookmarkEnd w:id="63"/>
      <w:bookmarkEnd w:id="64"/>
    </w:p>
    <w:p w:rsidR="002266A2" w:rsidRPr="0095004F" w:rsidRDefault="002266A2" w:rsidP="003969E0">
      <w:pPr>
        <w:widowControl/>
        <w:ind w:firstLineChars="200" w:firstLine="640"/>
        <w:rPr>
          <w:rFonts w:ascii="仿宋" w:eastAsia="仿宋" w:hAnsi="仿宋" w:cs="仿宋"/>
          <w:kern w:val="0"/>
          <w:sz w:val="32"/>
          <w:szCs w:val="32"/>
        </w:rPr>
      </w:pPr>
    </w:p>
    <w:p w:rsidR="003969E0" w:rsidRPr="00DF0C2E" w:rsidRDefault="003969E0" w:rsidP="003969E0">
      <w:pPr>
        <w:widowControl/>
        <w:ind w:firstLineChars="200" w:firstLine="640"/>
        <w:rPr>
          <w:rFonts w:ascii="仿宋" w:eastAsia="仿宋" w:hAnsi="仿宋" w:cs="仿宋"/>
          <w:kern w:val="0"/>
          <w:sz w:val="32"/>
          <w:szCs w:val="32"/>
        </w:rPr>
      </w:pPr>
      <w:r w:rsidRPr="00DF0C2E">
        <w:rPr>
          <w:rFonts w:ascii="仿宋" w:eastAsia="仿宋" w:hAnsi="仿宋" w:cs="仿宋" w:hint="eastAsia"/>
          <w:noProof/>
          <w:kern w:val="0"/>
          <w:sz w:val="32"/>
          <w:szCs w:val="32"/>
        </w:rPr>
        <w:drawing>
          <wp:inline distT="0" distB="0" distL="0" distR="0" wp14:anchorId="45A5340F" wp14:editId="6DCAFF16">
            <wp:extent cx="5068570" cy="2469515"/>
            <wp:effectExtent l="0" t="0" r="0" b="6985"/>
            <wp:docPr id="38" name="图片 38" descr="泰山护理职业学院举办“青春心向党”建党100周年主题演讲比赛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泰山护理职业学院举办“青春心向党”建党100周年主题演讲比赛图片"/>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68570" cy="2469515"/>
                    </a:xfrm>
                    <a:prstGeom prst="rect">
                      <a:avLst/>
                    </a:prstGeom>
                    <a:noFill/>
                    <a:ln>
                      <a:noFill/>
                    </a:ln>
                    <a:effectLst/>
                  </pic:spPr>
                </pic:pic>
              </a:graphicData>
            </a:graphic>
          </wp:inline>
        </w:drawing>
      </w:r>
    </w:p>
    <w:p w:rsidR="00F06077" w:rsidRDefault="00F06077" w:rsidP="00F06077">
      <w:pPr>
        <w:spacing w:line="600" w:lineRule="exact"/>
        <w:ind w:firstLineChars="200" w:firstLine="643"/>
        <w:rPr>
          <w:rFonts w:ascii="仿宋_GB2312" w:eastAsia="仿宋_GB2312" w:hAnsi="仿宋"/>
          <w:bCs/>
          <w:sz w:val="32"/>
          <w:szCs w:val="32"/>
        </w:rPr>
      </w:pPr>
      <w:bookmarkStart w:id="65" w:name="_Toc88761876"/>
      <w:r w:rsidRPr="00F06077">
        <w:rPr>
          <w:rStyle w:val="3Char"/>
          <w:rFonts w:ascii="仿宋_GB2312" w:hint="eastAsia"/>
        </w:rPr>
        <w:t>2.</w:t>
      </w:r>
      <w:r w:rsidRPr="00F06077">
        <w:rPr>
          <w:rStyle w:val="3Char"/>
          <w:rFonts w:ascii="仿宋_GB2312" w:hint="eastAsia"/>
          <w:bCs w:val="0"/>
        </w:rPr>
        <w:t>实施立德树人，构建起“三全育人”格局。</w:t>
      </w:r>
      <w:bookmarkEnd w:id="65"/>
      <w:r w:rsidRPr="00F06077">
        <w:rPr>
          <w:rFonts w:ascii="仿宋_GB2312" w:eastAsia="仿宋_GB2312" w:hAnsi="仿宋" w:hint="eastAsia"/>
          <w:bCs/>
          <w:sz w:val="32"/>
          <w:szCs w:val="32"/>
        </w:rPr>
        <w:t>学院坚持以习近平新时代中国特色社会主义思想为指导，坚持立德树人，将思政工作体系贯通人才培养体系全过程，构建全员全程全方位育人大格局。一是推动全员育人。</w:t>
      </w:r>
      <w:r w:rsidRPr="00F06077">
        <w:rPr>
          <w:rFonts w:ascii="仿宋_GB2312" w:eastAsia="仿宋_GB2312" w:hAnsi="仿宋"/>
          <w:bCs/>
          <w:sz w:val="32"/>
          <w:szCs w:val="32"/>
        </w:rPr>
        <w:t>通过师生联台，形成双向反馈育人模式；通过</w:t>
      </w:r>
      <w:r w:rsidRPr="00F06077">
        <w:rPr>
          <w:rFonts w:ascii="仿宋_GB2312" w:eastAsia="仿宋_GB2312" w:hAnsi="仿宋" w:hint="eastAsia"/>
          <w:bCs/>
          <w:sz w:val="32"/>
          <w:szCs w:val="32"/>
        </w:rPr>
        <w:t>学校</w:t>
      </w:r>
      <w:r w:rsidRPr="00F06077">
        <w:rPr>
          <w:rFonts w:ascii="仿宋_GB2312" w:eastAsia="仿宋_GB2312" w:hAnsi="仿宋"/>
          <w:bCs/>
          <w:sz w:val="32"/>
          <w:szCs w:val="32"/>
        </w:rPr>
        <w:t>与家庭、医药单位联手，形成</w:t>
      </w:r>
      <w:r w:rsidRPr="00F06077">
        <w:rPr>
          <w:rFonts w:ascii="仿宋_GB2312" w:eastAsia="仿宋_GB2312" w:hAnsi="仿宋" w:hint="eastAsia"/>
          <w:bCs/>
          <w:sz w:val="32"/>
          <w:szCs w:val="32"/>
        </w:rPr>
        <w:t>全员育人</w:t>
      </w:r>
      <w:r w:rsidRPr="00F06077">
        <w:rPr>
          <w:rFonts w:ascii="仿宋_GB2312" w:eastAsia="仿宋_GB2312" w:hAnsi="仿宋"/>
          <w:bCs/>
          <w:sz w:val="32"/>
          <w:szCs w:val="32"/>
        </w:rPr>
        <w:t>模式</w:t>
      </w:r>
      <w:r w:rsidRPr="00F06077">
        <w:rPr>
          <w:rFonts w:ascii="仿宋_GB2312" w:eastAsia="仿宋_GB2312" w:hAnsi="仿宋" w:hint="eastAsia"/>
          <w:bCs/>
          <w:sz w:val="32"/>
          <w:szCs w:val="32"/>
        </w:rPr>
        <w:t>；通过“学习强国”学习平台、“最美系列”评选、“师生共话成长沙龙”、开展“走进师生，说理话情”思想政治教育等活动，实现了全员协同育人。二是坚持全程育人。通过做好开学前的思想引领、学习期的思想塑造、实习期的思想引导，在新生</w:t>
      </w:r>
      <w:r w:rsidRPr="00F06077">
        <w:rPr>
          <w:rFonts w:ascii="仿宋_GB2312" w:eastAsia="仿宋_GB2312" w:hAnsi="仿宋"/>
          <w:bCs/>
          <w:sz w:val="32"/>
          <w:szCs w:val="32"/>
        </w:rPr>
        <w:t>入学时即进行专业思想教育</w:t>
      </w:r>
      <w:r w:rsidRPr="00F06077">
        <w:rPr>
          <w:rFonts w:ascii="仿宋_GB2312" w:eastAsia="仿宋_GB2312" w:hAnsi="仿宋" w:hint="eastAsia"/>
          <w:bCs/>
          <w:sz w:val="32"/>
          <w:szCs w:val="32"/>
        </w:rPr>
        <w:t>，入学后加强思想政治教育与专业教学的有机融合，开展“5.12”国际护士节等一系列具有专业特色的校园文化活动，增强学生的专业、职业认同感。三是抓好全方位育人。弘扬社会主义核心价值观，开展国防法</w:t>
      </w:r>
      <w:r w:rsidRPr="00F06077">
        <w:rPr>
          <w:rFonts w:ascii="仿宋_GB2312" w:eastAsia="仿宋_GB2312" w:hAnsi="仿宋" w:hint="eastAsia"/>
          <w:bCs/>
          <w:sz w:val="32"/>
          <w:szCs w:val="32"/>
        </w:rPr>
        <w:lastRenderedPageBreak/>
        <w:t>制、爱国爱校、文明礼仪、英模人物、消防安全、防电信诈骗等专题讲座；开展支教、支</w:t>
      </w:r>
      <w:proofErr w:type="gramStart"/>
      <w:r w:rsidRPr="00F06077">
        <w:rPr>
          <w:rFonts w:ascii="仿宋_GB2312" w:eastAsia="仿宋_GB2312" w:hAnsi="仿宋" w:hint="eastAsia"/>
          <w:bCs/>
          <w:sz w:val="32"/>
          <w:szCs w:val="32"/>
        </w:rPr>
        <w:t>医</w:t>
      </w:r>
      <w:proofErr w:type="gramEnd"/>
      <w:r w:rsidRPr="00F06077">
        <w:rPr>
          <w:rFonts w:ascii="仿宋_GB2312" w:eastAsia="仿宋_GB2312" w:hAnsi="仿宋" w:hint="eastAsia"/>
          <w:bCs/>
          <w:sz w:val="32"/>
          <w:szCs w:val="32"/>
        </w:rPr>
        <w:t>等社会实践志愿服务活动；常态</w:t>
      </w:r>
      <w:proofErr w:type="gramStart"/>
      <w:r w:rsidRPr="00F06077">
        <w:rPr>
          <w:rFonts w:ascii="仿宋_GB2312" w:eastAsia="仿宋_GB2312" w:hAnsi="仿宋" w:hint="eastAsia"/>
          <w:bCs/>
          <w:sz w:val="32"/>
          <w:szCs w:val="32"/>
        </w:rPr>
        <w:t>化开展暑期科技</w:t>
      </w:r>
      <w:proofErr w:type="gramEnd"/>
      <w:r w:rsidRPr="00F06077">
        <w:rPr>
          <w:rFonts w:ascii="仿宋_GB2312" w:eastAsia="仿宋_GB2312" w:hAnsi="仿宋" w:hint="eastAsia"/>
          <w:bCs/>
          <w:sz w:val="32"/>
          <w:szCs w:val="32"/>
        </w:rPr>
        <w:t>文化卫生“三下乡”，充分利用各种教育载体，将思想政治教育寓于其中。实施四德工程，开展时代楷模、道德模范、</w:t>
      </w:r>
      <w:proofErr w:type="gramStart"/>
      <w:r w:rsidRPr="00F06077">
        <w:rPr>
          <w:rFonts w:ascii="仿宋_GB2312" w:eastAsia="仿宋_GB2312" w:hAnsi="仿宋" w:hint="eastAsia"/>
          <w:bCs/>
          <w:sz w:val="32"/>
          <w:szCs w:val="32"/>
        </w:rPr>
        <w:t>最</w:t>
      </w:r>
      <w:proofErr w:type="gramEnd"/>
      <w:r w:rsidRPr="00F06077">
        <w:rPr>
          <w:rFonts w:ascii="仿宋_GB2312" w:eastAsia="仿宋_GB2312" w:hAnsi="仿宋" w:hint="eastAsia"/>
          <w:bCs/>
          <w:sz w:val="32"/>
          <w:szCs w:val="32"/>
        </w:rPr>
        <w:t>美人</w:t>
      </w:r>
      <w:proofErr w:type="gramStart"/>
      <w:r w:rsidRPr="00F06077">
        <w:rPr>
          <w:rFonts w:ascii="仿宋_GB2312" w:eastAsia="仿宋_GB2312" w:hAnsi="仿宋" w:hint="eastAsia"/>
          <w:bCs/>
          <w:sz w:val="32"/>
          <w:szCs w:val="32"/>
        </w:rPr>
        <w:t>物学习</w:t>
      </w:r>
      <w:proofErr w:type="gramEnd"/>
      <w:r w:rsidRPr="00F06077">
        <w:rPr>
          <w:rFonts w:ascii="仿宋_GB2312" w:eastAsia="仿宋_GB2312" w:hAnsi="仿宋" w:hint="eastAsia"/>
          <w:bCs/>
          <w:sz w:val="32"/>
          <w:szCs w:val="32"/>
        </w:rPr>
        <w:t>实践活动，健全完善法治宣传教育工作体制，开展《民法典》等法律法规教育，形成见贤思齐、崇德向善的浓厚氛围。</w:t>
      </w:r>
    </w:p>
    <w:p w:rsidR="00400F98" w:rsidRPr="00DF0C2E" w:rsidRDefault="00400F98" w:rsidP="002266A2">
      <w:pPr>
        <w:pStyle w:val="1"/>
        <w:ind w:firstLineChars="62" w:firstLine="198"/>
        <w:rPr>
          <w:rFonts w:ascii="黑体" w:hAnsi="黑体"/>
          <w:kern w:val="0"/>
        </w:rPr>
      </w:pPr>
      <w:bookmarkStart w:id="66" w:name="_Toc88758836"/>
      <w:bookmarkStart w:id="67" w:name="_Toc88761877"/>
      <w:r w:rsidRPr="00DF0C2E">
        <w:rPr>
          <w:rFonts w:ascii="黑体" w:hAnsi="黑体" w:hint="eastAsia"/>
          <w:kern w:val="0"/>
        </w:rPr>
        <w:t>案例</w:t>
      </w:r>
      <w:r w:rsidR="00186A80">
        <w:rPr>
          <w:rFonts w:ascii="黑体" w:hAnsi="黑体" w:hint="eastAsia"/>
          <w:kern w:val="0"/>
        </w:rPr>
        <w:t>3</w:t>
      </w:r>
      <w:r w:rsidRPr="00DF0C2E">
        <w:rPr>
          <w:rFonts w:ascii="黑体" w:hAnsi="黑体" w:hint="eastAsia"/>
          <w:kern w:val="0"/>
        </w:rPr>
        <w:t>：</w:t>
      </w:r>
      <w:r w:rsidRPr="00DF0C2E">
        <w:rPr>
          <w:rFonts w:ascii="Calibri Light" w:hAnsi="Calibri Light" w:cs="Times New Roman" w:hint="eastAsia"/>
          <w:szCs w:val="28"/>
        </w:rPr>
        <w:t>构建“三全育人”新格局</w:t>
      </w:r>
      <w:bookmarkEnd w:id="66"/>
      <w:bookmarkEnd w:id="67"/>
    </w:p>
    <w:p w:rsidR="00400F98" w:rsidRPr="00400F98" w:rsidRDefault="00400F98" w:rsidP="00400F98">
      <w:pPr>
        <w:spacing w:line="600" w:lineRule="exact"/>
        <w:ind w:firstLineChars="200" w:firstLine="640"/>
        <w:rPr>
          <w:rFonts w:ascii="仿宋_GB2312" w:eastAsia="仿宋_GB2312" w:hAnsi="仿宋"/>
          <w:bCs/>
          <w:sz w:val="32"/>
          <w:szCs w:val="32"/>
        </w:rPr>
      </w:pPr>
      <w:proofErr w:type="gramStart"/>
      <w:r w:rsidRPr="00400F98">
        <w:rPr>
          <w:rFonts w:ascii="仿宋_GB2312" w:eastAsia="仿宋_GB2312" w:hAnsi="仿宋" w:hint="eastAsia"/>
          <w:bCs/>
          <w:sz w:val="32"/>
          <w:szCs w:val="32"/>
        </w:rPr>
        <w:t>思政教研室</w:t>
      </w:r>
      <w:proofErr w:type="gramEnd"/>
      <w:r w:rsidRPr="00400F98">
        <w:rPr>
          <w:rFonts w:ascii="仿宋_GB2312" w:eastAsia="仿宋_GB2312" w:hAnsi="仿宋" w:hint="eastAsia"/>
          <w:bCs/>
          <w:sz w:val="32"/>
          <w:szCs w:val="32"/>
        </w:rPr>
        <w:t>促进</w:t>
      </w:r>
      <w:proofErr w:type="gramStart"/>
      <w:r w:rsidRPr="00400F98">
        <w:rPr>
          <w:rFonts w:ascii="仿宋_GB2312" w:eastAsia="仿宋_GB2312" w:hAnsi="仿宋" w:hint="eastAsia"/>
          <w:bCs/>
          <w:sz w:val="32"/>
          <w:szCs w:val="32"/>
        </w:rPr>
        <w:t>思政课</w:t>
      </w:r>
      <w:proofErr w:type="gramEnd"/>
      <w:r w:rsidRPr="00400F98">
        <w:rPr>
          <w:rFonts w:ascii="仿宋_GB2312" w:eastAsia="仿宋_GB2312" w:hAnsi="仿宋" w:hint="eastAsia"/>
          <w:bCs/>
          <w:sz w:val="32"/>
          <w:szCs w:val="32"/>
        </w:rPr>
        <w:t>全员由“被动灌输”向“主动内化”转变，积极响应党和国家号召，将坚定学生政治信仰作为思想政治教育核心。</w:t>
      </w:r>
    </w:p>
    <w:p w:rsidR="00400F98" w:rsidRDefault="00400F98" w:rsidP="00400F98">
      <w:pPr>
        <w:spacing w:line="600" w:lineRule="exact"/>
        <w:ind w:firstLineChars="200" w:firstLine="640"/>
        <w:rPr>
          <w:rFonts w:ascii="仿宋_GB2312" w:eastAsia="仿宋_GB2312" w:hAnsi="仿宋"/>
          <w:bCs/>
          <w:sz w:val="32"/>
          <w:szCs w:val="32"/>
        </w:rPr>
      </w:pPr>
      <w:proofErr w:type="gramStart"/>
      <w:r w:rsidRPr="00400F98">
        <w:rPr>
          <w:rFonts w:ascii="仿宋_GB2312" w:eastAsia="仿宋_GB2312" w:hAnsi="仿宋" w:hint="eastAsia"/>
          <w:bCs/>
          <w:sz w:val="32"/>
          <w:szCs w:val="32"/>
        </w:rPr>
        <w:t>思政教研室</w:t>
      </w:r>
      <w:proofErr w:type="gramEnd"/>
      <w:r w:rsidRPr="00400F98">
        <w:rPr>
          <w:rFonts w:ascii="仿宋_GB2312" w:eastAsia="仿宋_GB2312" w:hAnsi="仿宋" w:hint="eastAsia"/>
          <w:bCs/>
          <w:sz w:val="32"/>
          <w:szCs w:val="32"/>
        </w:rPr>
        <w:t>在</w:t>
      </w:r>
      <w:proofErr w:type="gramStart"/>
      <w:r w:rsidRPr="00400F98">
        <w:rPr>
          <w:rFonts w:ascii="仿宋_GB2312" w:eastAsia="仿宋_GB2312" w:hAnsi="仿宋" w:hint="eastAsia"/>
          <w:bCs/>
          <w:sz w:val="32"/>
          <w:szCs w:val="32"/>
        </w:rPr>
        <w:t>全院思政课堂</w:t>
      </w:r>
      <w:proofErr w:type="gramEnd"/>
      <w:r w:rsidRPr="00400F98">
        <w:rPr>
          <w:rFonts w:ascii="仿宋_GB2312" w:eastAsia="仿宋_GB2312" w:hAnsi="仿宋" w:hint="eastAsia"/>
          <w:bCs/>
          <w:sz w:val="32"/>
          <w:szCs w:val="32"/>
        </w:rPr>
        <w:t>组织党史专题、法治思想专题、“四史”专题学习活动为积极推进习近平新时代中国特色社会主义思想和“四史”学习进教材、进课堂、进头脑工作部署。2021年4月至5月，学院组织师生观看“全国大学生同上‘四史’思政大课”，课后</w:t>
      </w:r>
      <w:proofErr w:type="gramStart"/>
      <w:r w:rsidRPr="00400F98">
        <w:rPr>
          <w:rFonts w:ascii="仿宋_GB2312" w:eastAsia="仿宋_GB2312" w:hAnsi="仿宋" w:hint="eastAsia"/>
          <w:bCs/>
          <w:sz w:val="32"/>
          <w:szCs w:val="32"/>
        </w:rPr>
        <w:t>思政课</w:t>
      </w:r>
      <w:proofErr w:type="gramEnd"/>
      <w:r w:rsidRPr="00400F98">
        <w:rPr>
          <w:rFonts w:ascii="仿宋_GB2312" w:eastAsia="仿宋_GB2312" w:hAnsi="仿宋" w:hint="eastAsia"/>
          <w:bCs/>
          <w:sz w:val="32"/>
          <w:szCs w:val="32"/>
        </w:rPr>
        <w:t>老师组织学生撰写心得体会并进行交流探讨，</w:t>
      </w:r>
      <w:proofErr w:type="gramStart"/>
      <w:r w:rsidRPr="00400F98">
        <w:rPr>
          <w:rFonts w:ascii="仿宋_GB2312" w:eastAsia="仿宋_GB2312" w:hAnsi="仿宋" w:hint="eastAsia"/>
          <w:bCs/>
          <w:sz w:val="32"/>
          <w:szCs w:val="32"/>
        </w:rPr>
        <w:t>思政大课</w:t>
      </w:r>
      <w:proofErr w:type="gramEnd"/>
      <w:r w:rsidRPr="00400F98">
        <w:rPr>
          <w:rFonts w:ascii="仿宋_GB2312" w:eastAsia="仿宋_GB2312" w:hAnsi="仿宋" w:hint="eastAsia"/>
          <w:bCs/>
          <w:sz w:val="32"/>
          <w:szCs w:val="32"/>
        </w:rPr>
        <w:t>取得广泛深入的学习效果。</w:t>
      </w:r>
      <w:proofErr w:type="gramStart"/>
      <w:r w:rsidRPr="00400F98">
        <w:rPr>
          <w:rFonts w:ascii="仿宋_GB2312" w:eastAsia="仿宋_GB2312" w:hAnsi="仿宋" w:hint="eastAsia"/>
          <w:bCs/>
          <w:sz w:val="32"/>
          <w:szCs w:val="32"/>
        </w:rPr>
        <w:t>思政教研室</w:t>
      </w:r>
      <w:proofErr w:type="gramEnd"/>
      <w:r w:rsidRPr="00400F98">
        <w:rPr>
          <w:rFonts w:ascii="仿宋_GB2312" w:eastAsia="仿宋_GB2312" w:hAnsi="仿宋" w:hint="eastAsia"/>
          <w:bCs/>
          <w:sz w:val="32"/>
          <w:szCs w:val="32"/>
        </w:rPr>
        <w:t>积极组织了全院党史专题、法治思想专题、“四史”专题等系列宣讲活动。由学院党委书记、院长亲带队、全员</w:t>
      </w:r>
      <w:proofErr w:type="gramStart"/>
      <w:r w:rsidRPr="00400F98">
        <w:rPr>
          <w:rFonts w:ascii="仿宋_GB2312" w:eastAsia="仿宋_GB2312" w:hAnsi="仿宋" w:hint="eastAsia"/>
          <w:bCs/>
          <w:sz w:val="32"/>
          <w:szCs w:val="32"/>
        </w:rPr>
        <w:t>思政教师</w:t>
      </w:r>
      <w:proofErr w:type="gramEnd"/>
      <w:r w:rsidRPr="00400F98">
        <w:rPr>
          <w:rFonts w:ascii="仿宋_GB2312" w:eastAsia="仿宋_GB2312" w:hAnsi="仿宋" w:hint="eastAsia"/>
          <w:bCs/>
          <w:sz w:val="32"/>
          <w:szCs w:val="32"/>
        </w:rPr>
        <w:t>同上阵、师生共讲</w:t>
      </w:r>
      <w:proofErr w:type="gramStart"/>
      <w:r w:rsidRPr="00400F98">
        <w:rPr>
          <w:rFonts w:ascii="仿宋_GB2312" w:eastAsia="仿宋_GB2312" w:hAnsi="仿宋" w:hint="eastAsia"/>
          <w:bCs/>
          <w:sz w:val="32"/>
          <w:szCs w:val="32"/>
        </w:rPr>
        <w:t>思政课三</w:t>
      </w:r>
      <w:proofErr w:type="gramEnd"/>
      <w:r w:rsidRPr="00400F98">
        <w:rPr>
          <w:rFonts w:ascii="仿宋_GB2312" w:eastAsia="仿宋_GB2312" w:hAnsi="仿宋" w:hint="eastAsia"/>
          <w:bCs/>
          <w:sz w:val="32"/>
          <w:szCs w:val="32"/>
        </w:rPr>
        <w:t>部分组成。</w:t>
      </w:r>
    </w:p>
    <w:p w:rsidR="0095004F" w:rsidRDefault="0095004F" w:rsidP="00400F98">
      <w:pPr>
        <w:spacing w:line="600" w:lineRule="exact"/>
        <w:ind w:firstLineChars="200" w:firstLine="640"/>
        <w:rPr>
          <w:rFonts w:ascii="仿宋_GB2312" w:eastAsia="仿宋_GB2312" w:hAnsi="仿宋"/>
          <w:bCs/>
          <w:sz w:val="32"/>
          <w:szCs w:val="32"/>
        </w:rPr>
      </w:pPr>
    </w:p>
    <w:p w:rsidR="0095004F" w:rsidRDefault="0095004F" w:rsidP="00400F98">
      <w:pPr>
        <w:spacing w:line="600" w:lineRule="exact"/>
        <w:ind w:firstLineChars="200" w:firstLine="640"/>
        <w:rPr>
          <w:rFonts w:ascii="仿宋_GB2312" w:eastAsia="仿宋_GB2312" w:hAnsi="仿宋"/>
          <w:bCs/>
          <w:sz w:val="32"/>
          <w:szCs w:val="32"/>
        </w:rPr>
      </w:pPr>
    </w:p>
    <w:p w:rsidR="0095004F" w:rsidRPr="0095004F" w:rsidRDefault="0095004F" w:rsidP="0095004F">
      <w:pPr>
        <w:pStyle w:val="1"/>
        <w:ind w:firstLine="640"/>
        <w:jc w:val="center"/>
        <w:rPr>
          <w:rFonts w:ascii="黑体" w:hAnsi="黑体"/>
        </w:rPr>
      </w:pPr>
      <w:bookmarkStart w:id="68" w:name="_Toc88758837"/>
      <w:bookmarkStart w:id="69" w:name="_Toc88761878"/>
      <w:r w:rsidRPr="0095004F">
        <w:rPr>
          <w:rFonts w:ascii="黑体" w:hAnsi="黑体" w:hint="eastAsia"/>
        </w:rPr>
        <w:lastRenderedPageBreak/>
        <w:t>图2-3  “形势与政策”专题报告会</w:t>
      </w:r>
      <w:bookmarkEnd w:id="68"/>
      <w:bookmarkEnd w:id="69"/>
    </w:p>
    <w:p w:rsidR="00400F98" w:rsidRDefault="00400F98" w:rsidP="00400F98">
      <w:pPr>
        <w:spacing w:line="600" w:lineRule="exact"/>
        <w:ind w:firstLineChars="200" w:firstLine="640"/>
        <w:rPr>
          <w:rFonts w:ascii="仿宋_GB2312" w:eastAsia="仿宋_GB2312" w:hAnsi="仿宋"/>
          <w:bCs/>
          <w:sz w:val="32"/>
          <w:szCs w:val="32"/>
        </w:rPr>
      </w:pPr>
    </w:p>
    <w:p w:rsidR="00400F98" w:rsidRDefault="00120528" w:rsidP="00120528">
      <w:pPr>
        <w:spacing w:line="600" w:lineRule="exact"/>
        <w:ind w:firstLineChars="200" w:firstLine="600"/>
        <w:rPr>
          <w:rFonts w:ascii="仿宋_GB2312" w:eastAsia="仿宋_GB2312" w:hAnsi="仿宋"/>
          <w:bCs/>
          <w:sz w:val="32"/>
          <w:szCs w:val="32"/>
        </w:rPr>
      </w:pPr>
      <w:r w:rsidRPr="00DF0C2E">
        <w:rPr>
          <w:rFonts w:ascii="仿宋" w:eastAsia="仿宋" w:hAnsi="仿宋" w:cs="Times New Roman"/>
          <w:noProof/>
          <w:color w:val="4B4B4B"/>
          <w:sz w:val="30"/>
          <w:szCs w:val="30"/>
          <w:shd w:val="clear" w:color="auto" w:fill="FFFFFF"/>
        </w:rPr>
        <w:drawing>
          <wp:anchor distT="0" distB="0" distL="114300" distR="114300" simplePos="0" relativeHeight="251797504" behindDoc="0" locked="0" layoutInCell="1" allowOverlap="1" wp14:anchorId="6602C21F" wp14:editId="12DE06F7">
            <wp:simplePos x="0" y="0"/>
            <wp:positionH relativeFrom="column">
              <wp:posOffset>156210</wp:posOffset>
            </wp:positionH>
            <wp:positionV relativeFrom="paragraph">
              <wp:posOffset>-213360</wp:posOffset>
            </wp:positionV>
            <wp:extent cx="5343525" cy="3122457"/>
            <wp:effectExtent l="0" t="0" r="0" b="1905"/>
            <wp:wrapNone/>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343525" cy="3122457"/>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0F98" w:rsidRDefault="00400F98" w:rsidP="00400F98">
      <w:pPr>
        <w:spacing w:line="600" w:lineRule="exact"/>
        <w:ind w:firstLineChars="200" w:firstLine="640"/>
        <w:rPr>
          <w:rFonts w:ascii="仿宋_GB2312" w:eastAsia="仿宋_GB2312" w:hAnsi="仿宋"/>
          <w:bCs/>
          <w:sz w:val="32"/>
          <w:szCs w:val="32"/>
        </w:rPr>
      </w:pPr>
    </w:p>
    <w:p w:rsidR="00400F98" w:rsidRDefault="00400F98" w:rsidP="00400F98">
      <w:pPr>
        <w:spacing w:line="600" w:lineRule="exact"/>
        <w:ind w:firstLineChars="200" w:firstLine="640"/>
        <w:rPr>
          <w:rFonts w:ascii="仿宋_GB2312" w:eastAsia="仿宋_GB2312" w:hAnsi="仿宋"/>
          <w:bCs/>
          <w:sz w:val="32"/>
          <w:szCs w:val="32"/>
        </w:rPr>
      </w:pPr>
    </w:p>
    <w:p w:rsidR="0095004F" w:rsidRDefault="0095004F" w:rsidP="00F06077">
      <w:pPr>
        <w:spacing w:line="600" w:lineRule="exact"/>
        <w:ind w:firstLineChars="200" w:firstLine="643"/>
        <w:rPr>
          <w:rStyle w:val="3Char"/>
          <w:rFonts w:ascii="仿宋_GB2312"/>
        </w:rPr>
      </w:pPr>
    </w:p>
    <w:p w:rsidR="0095004F" w:rsidRDefault="0095004F" w:rsidP="00F06077">
      <w:pPr>
        <w:spacing w:line="600" w:lineRule="exact"/>
        <w:ind w:firstLineChars="200" w:firstLine="643"/>
        <w:rPr>
          <w:rStyle w:val="3Char"/>
          <w:rFonts w:ascii="仿宋_GB2312"/>
        </w:rPr>
      </w:pPr>
    </w:p>
    <w:p w:rsidR="0095004F" w:rsidRDefault="0095004F" w:rsidP="00F06077">
      <w:pPr>
        <w:spacing w:line="600" w:lineRule="exact"/>
        <w:ind w:firstLineChars="200" w:firstLine="643"/>
        <w:rPr>
          <w:rStyle w:val="3Char"/>
          <w:rFonts w:ascii="仿宋_GB2312"/>
        </w:rPr>
      </w:pPr>
    </w:p>
    <w:p w:rsidR="0095004F" w:rsidRDefault="0095004F" w:rsidP="00F06077">
      <w:pPr>
        <w:spacing w:line="600" w:lineRule="exact"/>
        <w:ind w:firstLineChars="200" w:firstLine="643"/>
        <w:rPr>
          <w:rStyle w:val="3Char"/>
          <w:rFonts w:ascii="仿宋_GB2312"/>
        </w:rPr>
      </w:pPr>
    </w:p>
    <w:p w:rsidR="0095004F" w:rsidRDefault="0095004F" w:rsidP="00F06077">
      <w:pPr>
        <w:spacing w:line="600" w:lineRule="exact"/>
        <w:ind w:firstLineChars="200" w:firstLine="643"/>
        <w:rPr>
          <w:rStyle w:val="3Char"/>
          <w:rFonts w:ascii="仿宋_GB2312"/>
        </w:rPr>
      </w:pPr>
    </w:p>
    <w:p w:rsidR="00F06077" w:rsidRDefault="00F06077" w:rsidP="00F06077">
      <w:pPr>
        <w:spacing w:line="600" w:lineRule="exact"/>
        <w:ind w:firstLineChars="200" w:firstLine="643"/>
        <w:rPr>
          <w:rFonts w:ascii="仿宋_GB2312" w:eastAsia="仿宋_GB2312" w:hAnsi="仿宋"/>
          <w:sz w:val="32"/>
          <w:szCs w:val="32"/>
        </w:rPr>
      </w:pPr>
      <w:bookmarkStart w:id="70" w:name="_Toc88761879"/>
      <w:r w:rsidRPr="00F06077">
        <w:rPr>
          <w:rStyle w:val="3Char"/>
          <w:rFonts w:ascii="仿宋_GB2312" w:hint="eastAsia"/>
        </w:rPr>
        <w:t>3.坚持优化环境，强化以文化人。</w:t>
      </w:r>
      <w:bookmarkEnd w:id="70"/>
      <w:r w:rsidRPr="00F06077">
        <w:rPr>
          <w:rFonts w:ascii="仿宋_GB2312" w:eastAsia="仿宋_GB2312" w:hAnsi="仿宋" w:hint="eastAsia"/>
          <w:sz w:val="32"/>
          <w:szCs w:val="32"/>
        </w:rPr>
        <w:t>学院持之以恒加强校园软硬件环境建设，推动环境美与艺术美、人文美相得益彰，加快建设美丽校园。一是丰富人文元素。突出医护办学特色，将文化元素与设施景观紧密融合，新升级改造校史馆，规范命名路名、楼名、湖名，与时俱进地提出、</w:t>
      </w:r>
      <w:proofErr w:type="gramStart"/>
      <w:r w:rsidRPr="00F06077">
        <w:rPr>
          <w:rFonts w:ascii="仿宋_GB2312" w:eastAsia="仿宋_GB2312" w:hAnsi="仿宋" w:hint="eastAsia"/>
          <w:sz w:val="32"/>
          <w:szCs w:val="32"/>
        </w:rPr>
        <w:t>倡</w:t>
      </w:r>
      <w:proofErr w:type="gramEnd"/>
      <w:r w:rsidRPr="00F06077">
        <w:rPr>
          <w:rFonts w:ascii="仿宋_GB2312" w:eastAsia="仿宋_GB2312" w:hAnsi="仿宋" w:hint="eastAsia"/>
          <w:sz w:val="32"/>
          <w:szCs w:val="32"/>
        </w:rPr>
        <w:t>塑“崇德、敬业、笃诚、至美”新校训，开展廉政文化进校园、廉政格言征集等活动，让人文元素融入到每一个景点景观，提高文化育人成效。二是推进文明创建。常态</w:t>
      </w:r>
      <w:proofErr w:type="gramStart"/>
      <w:r w:rsidRPr="00F06077">
        <w:rPr>
          <w:rFonts w:ascii="仿宋_GB2312" w:eastAsia="仿宋_GB2312" w:hAnsi="仿宋" w:hint="eastAsia"/>
          <w:sz w:val="32"/>
          <w:szCs w:val="32"/>
        </w:rPr>
        <w:t>化开展</w:t>
      </w:r>
      <w:proofErr w:type="gramEnd"/>
      <w:r w:rsidRPr="00F06077">
        <w:rPr>
          <w:rFonts w:ascii="仿宋_GB2312" w:eastAsia="仿宋_GB2312" w:hAnsi="仿宋" w:hint="eastAsia"/>
          <w:sz w:val="32"/>
          <w:szCs w:val="32"/>
        </w:rPr>
        <w:t xml:space="preserve">精神文明创建活动，每年开展庆祝“5.12”国际护士节系列活动，持续开展文明班级、文明宿舍、文明窗口等文明创建，组织护理礼仪大赛等活动。三是加强基础建设。累计投入1.22亿元，先后建成图书信息楼、综合实验楼、3 </w:t>
      </w:r>
      <w:proofErr w:type="gramStart"/>
      <w:r w:rsidRPr="00F06077">
        <w:rPr>
          <w:rFonts w:ascii="仿宋_GB2312" w:eastAsia="仿宋_GB2312" w:hAnsi="仿宋" w:hint="eastAsia"/>
          <w:sz w:val="32"/>
          <w:szCs w:val="32"/>
        </w:rPr>
        <w:t>号教学</w:t>
      </w:r>
      <w:proofErr w:type="gramEnd"/>
      <w:r w:rsidRPr="00F06077">
        <w:rPr>
          <w:rFonts w:ascii="仿宋_GB2312" w:eastAsia="仿宋_GB2312" w:hAnsi="仿宋" w:hint="eastAsia"/>
          <w:sz w:val="32"/>
          <w:szCs w:val="32"/>
        </w:rPr>
        <w:t xml:space="preserve">楼、1 号餐厅楼、3 </w:t>
      </w:r>
      <w:proofErr w:type="gramStart"/>
      <w:r w:rsidRPr="00F06077">
        <w:rPr>
          <w:rFonts w:ascii="仿宋_GB2312" w:eastAsia="仿宋_GB2312" w:hAnsi="仿宋" w:hint="eastAsia"/>
          <w:sz w:val="32"/>
          <w:szCs w:val="32"/>
        </w:rPr>
        <w:t>栋学生</w:t>
      </w:r>
      <w:proofErr w:type="gramEnd"/>
      <w:r w:rsidRPr="00F06077">
        <w:rPr>
          <w:rFonts w:ascii="仿宋_GB2312" w:eastAsia="仿宋_GB2312" w:hAnsi="仿宋" w:hint="eastAsia"/>
          <w:sz w:val="32"/>
          <w:szCs w:val="32"/>
        </w:rPr>
        <w:t>宿舍楼等基</w:t>
      </w:r>
      <w:r w:rsidRPr="00F06077">
        <w:rPr>
          <w:rFonts w:ascii="仿宋_GB2312" w:eastAsia="仿宋_GB2312" w:hAnsi="仿宋" w:hint="eastAsia"/>
          <w:sz w:val="32"/>
          <w:szCs w:val="32"/>
        </w:rPr>
        <w:lastRenderedPageBreak/>
        <w:t>础设施，今年停车场投入使用，门诊部改建搬迁，校园视频监控实现全覆盖，涵盖教务、财务、学生管理等职能的数字化系统建成运行，学院被确定为全省首批教育信息化建设试点单位。</w:t>
      </w:r>
    </w:p>
    <w:p w:rsidR="006716C3" w:rsidRPr="00E75407" w:rsidRDefault="006716C3" w:rsidP="006716C3">
      <w:pPr>
        <w:pStyle w:val="1"/>
        <w:ind w:firstLineChars="62" w:firstLine="198"/>
        <w:rPr>
          <w:rFonts w:ascii="黑体" w:hAnsi="黑体"/>
        </w:rPr>
      </w:pPr>
      <w:bookmarkStart w:id="71" w:name="_Toc88758839"/>
      <w:bookmarkStart w:id="72" w:name="_Toc88761880"/>
      <w:r w:rsidRPr="00E75407">
        <w:rPr>
          <w:rFonts w:ascii="黑体" w:hAnsi="黑体" w:hint="eastAsia"/>
        </w:rPr>
        <w:t>案例</w:t>
      </w:r>
      <w:r w:rsidR="00186A80">
        <w:rPr>
          <w:rFonts w:ascii="黑体" w:hAnsi="黑体" w:hint="eastAsia"/>
        </w:rPr>
        <w:t>4</w:t>
      </w:r>
      <w:r w:rsidRPr="00E75407">
        <w:rPr>
          <w:rFonts w:ascii="黑体" w:hAnsi="黑体" w:hint="eastAsia"/>
        </w:rPr>
        <w:t>：“白衣天使”用热血为生命护航</w:t>
      </w:r>
      <w:bookmarkEnd w:id="71"/>
      <w:bookmarkEnd w:id="72"/>
    </w:p>
    <w:p w:rsidR="006716C3" w:rsidRPr="00DF0C2E" w:rsidRDefault="006716C3" w:rsidP="006716C3">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学院</w:t>
      </w:r>
      <w:r>
        <w:rPr>
          <w:rFonts w:ascii="仿宋_GB2312" w:eastAsia="仿宋_GB2312" w:hAnsi="仿宋" w:cs="仿宋" w:hint="eastAsia"/>
          <w:kern w:val="0"/>
          <w:sz w:val="32"/>
          <w:szCs w:val="32"/>
        </w:rPr>
        <w:t>始终坚持</w:t>
      </w:r>
      <w:r w:rsidRPr="00DF0C2E">
        <w:rPr>
          <w:rFonts w:ascii="仿宋_GB2312" w:eastAsia="仿宋_GB2312" w:hAnsi="仿宋" w:cs="仿宋" w:hint="eastAsia"/>
          <w:kern w:val="0"/>
          <w:sz w:val="32"/>
          <w:szCs w:val="32"/>
        </w:rPr>
        <w:t>“立德树人”根本任务，致力于培养德才兼备、全面发展的中国特色社会主义合格建设者和接班人。</w:t>
      </w:r>
    </w:p>
    <w:p w:rsidR="006716C3" w:rsidRDefault="006716C3" w:rsidP="006716C3">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2021年3月，我院2020级一位同学因患急病急诊收住入院。病情危急！极重度贫血使得该同学急需</w:t>
      </w:r>
      <w:r w:rsidR="00577A6E">
        <w:rPr>
          <w:rFonts w:ascii="仿宋_GB2312" w:eastAsia="仿宋_GB2312" w:hAnsi="仿宋" w:cs="仿宋" w:hint="eastAsia"/>
          <w:kern w:val="0"/>
          <w:sz w:val="32"/>
          <w:szCs w:val="32"/>
        </w:rPr>
        <w:t>O</w:t>
      </w:r>
      <w:r w:rsidRPr="00DF0C2E">
        <w:rPr>
          <w:rFonts w:ascii="仿宋_GB2312" w:eastAsia="仿宋_GB2312" w:hAnsi="仿宋" w:cs="仿宋" w:hint="eastAsia"/>
          <w:kern w:val="0"/>
          <w:sz w:val="32"/>
          <w:szCs w:val="32"/>
        </w:rPr>
        <w:t>型血液输血治疗。生命呼唤血液，爱心需要奉献！紧急时刻，学生干部冲锋在前。院学生会主席2019级高级涉外护理一班安沛涵同学在接到学工处发出倡议的瞬间便主动报名，同班同学李永浩、</w:t>
      </w:r>
      <w:proofErr w:type="gramStart"/>
      <w:r w:rsidRPr="00DF0C2E">
        <w:rPr>
          <w:rFonts w:ascii="仿宋_GB2312" w:eastAsia="仿宋_GB2312" w:hAnsi="仿宋" w:cs="仿宋" w:hint="eastAsia"/>
          <w:kern w:val="0"/>
          <w:sz w:val="32"/>
          <w:szCs w:val="32"/>
        </w:rPr>
        <w:t>逯</w:t>
      </w:r>
      <w:proofErr w:type="gramEnd"/>
      <w:r w:rsidRPr="00DF0C2E">
        <w:rPr>
          <w:rFonts w:ascii="仿宋_GB2312" w:eastAsia="仿宋_GB2312" w:hAnsi="仿宋" w:cs="仿宋" w:hint="eastAsia"/>
          <w:kern w:val="0"/>
          <w:sz w:val="32"/>
          <w:szCs w:val="32"/>
        </w:rPr>
        <w:t>文</w:t>
      </w:r>
      <w:proofErr w:type="gramStart"/>
      <w:r w:rsidRPr="00DF0C2E">
        <w:rPr>
          <w:rFonts w:ascii="仿宋_GB2312" w:eastAsia="仿宋_GB2312" w:hAnsi="仿宋" w:cs="仿宋" w:hint="eastAsia"/>
          <w:kern w:val="0"/>
          <w:sz w:val="32"/>
          <w:szCs w:val="32"/>
        </w:rPr>
        <w:t>浩</w:t>
      </w:r>
      <w:proofErr w:type="gramEnd"/>
      <w:r w:rsidRPr="00DF0C2E">
        <w:rPr>
          <w:rFonts w:ascii="仿宋_GB2312" w:eastAsia="仿宋_GB2312" w:hAnsi="仿宋" w:cs="仿宋" w:hint="eastAsia"/>
          <w:kern w:val="0"/>
          <w:sz w:val="32"/>
          <w:szCs w:val="32"/>
        </w:rPr>
        <w:t>紧随其后，毫不犹豫地伸出了援助之手。2017级五年康复班宋鸿菲、郭文利同学虽与患病同学素未谋面，但她们没有任何迟疑，勇敢地站出来加入了志愿献血的行列。</w:t>
      </w:r>
      <w:r w:rsidRPr="00DF0C2E">
        <w:rPr>
          <w:rFonts w:ascii="仿宋_GB2312" w:eastAsia="仿宋_GB2312" w:hAnsi="仿宋" w:cs="仿宋"/>
          <w:kern w:val="0"/>
          <w:sz w:val="32"/>
          <w:szCs w:val="32"/>
        </w:rPr>
        <w:t>救助及时，同学转危为安。这五位同学捐献可以再生的血液，挽救了不可重来的生命，她们奉献的是热血，传递的是真情。善良和爱就在人们身边，只要怀有一颗勇于奉献的热心，感人的故事就一定会不断出现！</w:t>
      </w:r>
    </w:p>
    <w:p w:rsidR="0095004F" w:rsidRDefault="0095004F" w:rsidP="006716C3">
      <w:pPr>
        <w:widowControl/>
        <w:spacing w:line="600" w:lineRule="exact"/>
        <w:ind w:firstLineChars="200" w:firstLine="640"/>
        <w:rPr>
          <w:rFonts w:ascii="仿宋_GB2312" w:eastAsia="仿宋_GB2312" w:hAnsi="仿宋" w:cs="仿宋"/>
          <w:kern w:val="0"/>
          <w:sz w:val="32"/>
          <w:szCs w:val="32"/>
        </w:rPr>
      </w:pPr>
    </w:p>
    <w:p w:rsidR="0095004F" w:rsidRDefault="0095004F" w:rsidP="006716C3">
      <w:pPr>
        <w:widowControl/>
        <w:spacing w:line="600" w:lineRule="exact"/>
        <w:ind w:firstLineChars="200" w:firstLine="640"/>
        <w:rPr>
          <w:rFonts w:ascii="仿宋_GB2312" w:eastAsia="仿宋_GB2312" w:hAnsi="仿宋" w:cs="仿宋"/>
          <w:kern w:val="0"/>
          <w:sz w:val="32"/>
          <w:szCs w:val="32"/>
        </w:rPr>
      </w:pPr>
    </w:p>
    <w:p w:rsidR="0095004F" w:rsidRDefault="0095004F" w:rsidP="006716C3">
      <w:pPr>
        <w:widowControl/>
        <w:spacing w:line="600" w:lineRule="exact"/>
        <w:ind w:firstLineChars="200" w:firstLine="640"/>
        <w:rPr>
          <w:rFonts w:ascii="仿宋_GB2312" w:eastAsia="仿宋_GB2312" w:hAnsi="仿宋" w:cs="仿宋"/>
          <w:kern w:val="0"/>
          <w:sz w:val="32"/>
          <w:szCs w:val="32"/>
        </w:rPr>
      </w:pPr>
    </w:p>
    <w:p w:rsidR="0095004F" w:rsidRDefault="0095004F" w:rsidP="0095004F">
      <w:pPr>
        <w:pStyle w:val="1"/>
        <w:ind w:firstLine="640"/>
        <w:rPr>
          <w:rFonts w:ascii="黑体" w:hAnsi="黑体"/>
        </w:rPr>
      </w:pPr>
      <w:bookmarkStart w:id="73" w:name="_Toc88758840"/>
      <w:bookmarkStart w:id="74" w:name="_Toc88761881"/>
      <w:r w:rsidRPr="0095004F">
        <w:rPr>
          <w:rFonts w:ascii="黑体" w:hAnsi="黑体" w:hint="eastAsia"/>
        </w:rPr>
        <w:lastRenderedPageBreak/>
        <w:t xml:space="preserve">图2-4  </w:t>
      </w:r>
      <w:r w:rsidR="00905F02">
        <w:rPr>
          <w:rFonts w:ascii="黑体" w:hAnsi="黑体" w:hint="eastAsia"/>
        </w:rPr>
        <w:t>“</w:t>
      </w:r>
      <w:r w:rsidRPr="0095004F">
        <w:rPr>
          <w:rFonts w:ascii="黑体" w:hAnsi="黑体"/>
        </w:rPr>
        <w:t>一颗勇于奉献的热心</w:t>
      </w:r>
      <w:r w:rsidR="00905F02">
        <w:rPr>
          <w:rFonts w:ascii="黑体" w:hAnsi="黑体" w:hint="eastAsia"/>
        </w:rPr>
        <w:t>”</w:t>
      </w:r>
      <w:bookmarkEnd w:id="73"/>
      <w:bookmarkEnd w:id="74"/>
    </w:p>
    <w:p w:rsidR="0095004F" w:rsidRDefault="0095004F" w:rsidP="0095004F">
      <w:r w:rsidRPr="00DF0C2E">
        <w:rPr>
          <w:rFonts w:ascii="仿宋_GB2312" w:eastAsia="仿宋_GB2312" w:hAnsi="仿宋" w:cs="仿宋" w:hint="eastAsia"/>
          <w:noProof/>
          <w:kern w:val="0"/>
          <w:sz w:val="32"/>
          <w:szCs w:val="32"/>
        </w:rPr>
        <mc:AlternateContent>
          <mc:Choice Requires="wpg">
            <w:drawing>
              <wp:anchor distT="0" distB="0" distL="114300" distR="114300" simplePos="0" relativeHeight="251799552" behindDoc="0" locked="0" layoutInCell="1" allowOverlap="1" wp14:anchorId="00107A0E" wp14:editId="132723CF">
                <wp:simplePos x="0" y="0"/>
                <wp:positionH relativeFrom="column">
                  <wp:posOffset>41910</wp:posOffset>
                </wp:positionH>
                <wp:positionV relativeFrom="paragraph">
                  <wp:posOffset>190500</wp:posOffset>
                </wp:positionV>
                <wp:extent cx="5229225" cy="2819400"/>
                <wp:effectExtent l="266700" t="285750" r="333375" b="323850"/>
                <wp:wrapNone/>
                <wp:docPr id="22" name="组合 22"/>
                <wp:cNvGraphicFramePr/>
                <a:graphic xmlns:a="http://schemas.openxmlformats.org/drawingml/2006/main">
                  <a:graphicData uri="http://schemas.microsoft.com/office/word/2010/wordprocessingGroup">
                    <wpg:wgp>
                      <wpg:cNvGrpSpPr/>
                      <wpg:grpSpPr>
                        <a:xfrm>
                          <a:off x="0" y="0"/>
                          <a:ext cx="5229225" cy="2819400"/>
                          <a:chOff x="0" y="0"/>
                          <a:chExt cx="5500800" cy="4082400"/>
                        </a:xfrm>
                      </wpg:grpSpPr>
                      <pic:pic xmlns:pic="http://schemas.openxmlformats.org/drawingml/2006/picture">
                        <pic:nvPicPr>
                          <pic:cNvPr id="23" name="图片 23" descr="C:\Users\Lenovo\Desktop\640.webp.jp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6000" cy="1728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24" name="图片 24" descr="C:\Users\Lenovo\Desktop\640.webp (3).jpg"/>
                          <pic:cNvPicPr>
                            <a:picLocks noChangeAspect="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86400" y="1641600"/>
                            <a:ext cx="1836000" cy="24408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25" name="图片 25" descr="C:\Users\Lenovo\Desktop\640.webp (2).jp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2829600" y="72000"/>
                            <a:ext cx="2671200" cy="16560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26" name="图片 26" descr="C:\Users\Lenovo\Desktop\640.webp (1).jp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1850400" y="1720800"/>
                            <a:ext cx="1677600" cy="23616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pic:pic xmlns:pic="http://schemas.openxmlformats.org/drawingml/2006/picture">
                        <pic:nvPicPr>
                          <pic:cNvPr id="27" name="图片 27" descr="C:\Users\Lenovo\Desktop\640.webp (4).jpg"/>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3528000" y="1720800"/>
                            <a:ext cx="1929600" cy="2275200"/>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wpg:wgp>
                  </a:graphicData>
                </a:graphic>
                <wp14:sizeRelH relativeFrom="margin">
                  <wp14:pctWidth>0</wp14:pctWidth>
                </wp14:sizeRelH>
                <wp14:sizeRelV relativeFrom="margin">
                  <wp14:pctHeight>0</wp14:pctHeight>
                </wp14:sizeRelV>
              </wp:anchor>
            </w:drawing>
          </mc:Choice>
          <mc:Fallback>
            <w:pict>
              <v:group id="组合 22" o:spid="_x0000_s1026" style="position:absolute;left:0;text-align:left;margin-left:3.3pt;margin-top:15pt;width:411.75pt;height:222pt;z-index:251799552;mso-width-relative:margin;mso-height-relative:margin" coordsize="55008,4082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3" o:spid="_x0000_s1027" type="#_x0000_t75" style="position:absolute;width:29160;height:172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0nMPHCAAAA2wAAAA8AAABkcnMvZG93bnJldi54bWxEj81qwzAQhO+BvoPYQm+J3NgtiRMlFEOh&#10;0JOdPMDW2lgm1spYqn/evioUehxm5hvmeJ5tJ0YafOtYwfMmAUFcO91yo+B6eV/vQPiArLFzTAoW&#10;8nA+PayOmGs3cUljFRoRIexzVGBC6HMpfW3Iot+4njh6NzdYDFEOjdQDThFuO7lNkldpseW4YLCn&#10;wlB9r76tgjJ76fd+mdhk+6LL+Kv6TOtCqafH+e0AItAc/sN/7Q+tYJvC75f4A+Tp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9JzDxwgAAANsAAAAPAAAAAAAAAAAAAAAAAJ8C&#10;AABkcnMvZG93bnJldi54bWxQSwUGAAAAAAQABAD3AAAAjgMAAAAA&#10;" stroked="t" strokecolor="#c8c6bd" strokeweight="15pt">
                  <v:stroke endcap="square"/>
                  <v:imagedata r:id="rId28" o:title="640.webp"/>
                  <v:shadow on="t" color="black" opacity="28180f" origin="-.5,.5" offset="0,0"/>
                  <v:path arrowok="t"/>
                </v:shape>
                <v:shape id="图片 24" o:spid="_x0000_s1028" type="#_x0000_t75" style="position:absolute;left:864;top:16416;width:18360;height:244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uDGOzFAAAA2wAAAA8AAABkcnMvZG93bnJldi54bWxEj0uLwkAQhO+C/2FowZtOfLBI1lFEULyI&#10;z3XZW5tpk2imJ2RGjf/eWVjYY1FVX1HjaW0K8aDK5ZYV9LoRCOLE6pxTBcfDojMC4TyyxsIyKXiR&#10;g+mk2RhjrO2Td/TY+1QECLsYFWTel7GULsnIoOvakjh4F1sZ9EFWqdQVPgPcFLIfRR/SYM5hIcOS&#10;5hklt/3dKDjdy9M5+d7+fI0218GNLuvlfLdWqt2qZ58gPNX+P/zXXmkF/SH8fgk/QE7e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gxjsxQAAANsAAAAPAAAAAAAAAAAAAAAA&#10;AJ8CAABkcnMvZG93bnJldi54bWxQSwUGAAAAAAQABAD3AAAAkQMAAAAA&#10;" stroked="t" strokecolor="#c8c6bd" strokeweight="15pt">
                  <v:stroke endcap="square"/>
                  <v:imagedata r:id="rId29" o:title="640.webp (3)"/>
                  <v:shadow on="t" color="black" opacity="28180f" origin="-.5,.5" offset="0,0"/>
                  <v:path arrowok="t"/>
                </v:shape>
                <v:shape id="图片 25" o:spid="_x0000_s1029" type="#_x0000_t75" style="position:absolute;left:28296;top:720;width:26712;height:1656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fp2eXEAAAA2wAAAA8AAABkcnMvZG93bnJldi54bWxEj81qwzAQhO+FvoPYQG+NnJT8OZFNaQjN&#10;KRAnhR4Xa2ubWisjqbbz9lWg0OMwM98wu3w0rejJ+caygtk0AUFcWt1wpeB6OTyvQfiArLG1TApu&#10;5CHPHh92mGo78Jn6IlQiQtinqKAOoUul9GVNBv3UdsTR+7LOYIjSVVI7HCLctHKeJEtpsOG4UGNH&#10;bzWV38WPUbBYjevlqT9drdt/GvzYvxeb4UWpp8n4ugURaAz/4b/2USuYL+D+Jf4Amf0C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Gfp2eXEAAAA2wAAAA8AAAAAAAAAAAAAAAAA&#10;nwIAAGRycy9kb3ducmV2LnhtbFBLBQYAAAAABAAEAPcAAACQAwAAAAA=&#10;" stroked="t" strokecolor="#c8c6bd" strokeweight="15pt">
                  <v:stroke endcap="square"/>
                  <v:imagedata r:id="rId30" o:title="640.webp (2)"/>
                  <v:shadow on="t" color="black" opacity="28180f" origin="-.5,.5" offset="0,0"/>
                  <v:path arrowok="t"/>
                </v:shape>
                <v:shape id="图片 26" o:spid="_x0000_s1030" type="#_x0000_t75" style="position:absolute;left:18504;top:17208;width:16776;height:236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CXEDEAAAA2wAAAA8AAABkcnMvZG93bnJldi54bWxEj0trwkAUhfdC/8NwC93pxCxEoqNUS7G0&#10;4LPQ7SVzmwQzd0JmjKO/3hEEl4fz+DjTeTC16Kh1lWUFw0ECgji3uuJCwe/hsz8G4TyyxtoyKbiQ&#10;g/nspTfFTNsz76jb+0LEEXYZKii9bzIpXV6SQTewDXH0/m1r0EfZFlK3eI7jppZpkoykwYojocSG&#10;liXlx/3JRG7otuu/JPxcxpvrd7PapofFR6rU22t4n4DwFPwz/Gh/aQXpCO5f4g+Qs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ECXEDEAAAA2wAAAA8AAAAAAAAAAAAAAAAA&#10;nwIAAGRycy9kb3ducmV2LnhtbFBLBQYAAAAABAAEAPcAAACQAwAAAAA=&#10;" stroked="t" strokecolor="#c8c6bd" strokeweight="15pt">
                  <v:stroke endcap="square"/>
                  <v:imagedata r:id="rId31" o:title="640.webp (1)"/>
                  <v:shadow on="t" color="black" opacity="28180f" origin="-.5,.5" offset="0,0"/>
                  <v:path arrowok="t"/>
                </v:shape>
                <v:shape id="图片 27" o:spid="_x0000_s1031" type="#_x0000_t75" style="position:absolute;left:35280;top:17208;width:19296;height:2275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ZIlsfFAAAA2wAAAA8AAABkcnMvZG93bnJldi54bWxEj0FrwkAUhO8F/8PyCr0U3TRI1egq0lLI&#10;rcQq4u2RfSah2bcxu01if70rFHocZuYbZrUZTC06al1lWcHLJAJBnFtdcaFg//UxnoNwHlljbZkU&#10;XMnBZj16WGGibc8ZdTtfiABhl6CC0vsmkdLlJRl0E9sQB+9sW4M+yLaQusU+wE0t4yh6lQYrDgsl&#10;NvRWUv69+zEKfHY6FPw5za7Pv/LyLi86PU4XSj09DtslCE+D/w//tVOtIJ7B/Uv4AXJ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2SJbHxQAAANsAAAAPAAAAAAAAAAAAAAAA&#10;AJ8CAABkcnMvZG93bnJldi54bWxQSwUGAAAAAAQABAD3AAAAkQMAAAAA&#10;" stroked="t" strokecolor="#c8c6bd" strokeweight="15pt">
                  <v:stroke endcap="square"/>
                  <v:imagedata r:id="rId32" o:title="640.webp (4)"/>
                  <v:shadow on="t" color="black" opacity="28180f" origin="-.5,.5" offset="0,0"/>
                  <v:path arrowok="t"/>
                </v:shape>
              </v:group>
            </w:pict>
          </mc:Fallback>
        </mc:AlternateContent>
      </w:r>
    </w:p>
    <w:p w:rsidR="0095004F" w:rsidRDefault="0095004F" w:rsidP="0095004F"/>
    <w:p w:rsidR="0095004F" w:rsidRPr="0095004F" w:rsidRDefault="0095004F" w:rsidP="0095004F"/>
    <w:p w:rsidR="00120528" w:rsidRPr="006716C3" w:rsidRDefault="00120528" w:rsidP="00120528">
      <w:pPr>
        <w:spacing w:line="600" w:lineRule="exact"/>
        <w:ind w:firstLineChars="200" w:firstLine="640"/>
        <w:rPr>
          <w:rFonts w:ascii="仿宋_GB2312" w:eastAsia="仿宋_GB2312" w:hAnsi="仿宋"/>
          <w:sz w:val="32"/>
          <w:szCs w:val="32"/>
        </w:rPr>
      </w:pPr>
    </w:p>
    <w:p w:rsidR="00120528" w:rsidRDefault="00120528" w:rsidP="00120528">
      <w:pPr>
        <w:spacing w:line="600" w:lineRule="exact"/>
        <w:ind w:firstLineChars="200" w:firstLine="640"/>
        <w:rPr>
          <w:rFonts w:ascii="仿宋_GB2312" w:eastAsia="仿宋_GB2312" w:hAnsi="仿宋"/>
          <w:sz w:val="32"/>
          <w:szCs w:val="32"/>
        </w:rPr>
      </w:pPr>
    </w:p>
    <w:p w:rsidR="00120528" w:rsidRDefault="00120528" w:rsidP="00120528">
      <w:pPr>
        <w:spacing w:line="600" w:lineRule="exact"/>
        <w:ind w:firstLineChars="200" w:firstLine="640"/>
        <w:rPr>
          <w:rFonts w:ascii="仿宋_GB2312" w:eastAsia="仿宋_GB2312" w:hAnsi="仿宋"/>
          <w:sz w:val="32"/>
          <w:szCs w:val="32"/>
        </w:rPr>
      </w:pPr>
    </w:p>
    <w:p w:rsidR="00120528" w:rsidRDefault="00120528" w:rsidP="00120528">
      <w:pPr>
        <w:spacing w:line="600" w:lineRule="exact"/>
        <w:ind w:firstLineChars="200" w:firstLine="640"/>
        <w:rPr>
          <w:rFonts w:ascii="仿宋_GB2312" w:eastAsia="仿宋_GB2312" w:hAnsi="仿宋"/>
          <w:sz w:val="32"/>
          <w:szCs w:val="32"/>
        </w:rPr>
      </w:pPr>
    </w:p>
    <w:p w:rsidR="00120528" w:rsidRDefault="00120528" w:rsidP="00120528">
      <w:pPr>
        <w:spacing w:line="600" w:lineRule="exact"/>
        <w:ind w:firstLineChars="200" w:firstLine="640"/>
        <w:rPr>
          <w:rFonts w:ascii="仿宋_GB2312" w:eastAsia="仿宋_GB2312" w:hAnsi="仿宋"/>
          <w:sz w:val="32"/>
          <w:szCs w:val="32"/>
        </w:rPr>
      </w:pPr>
    </w:p>
    <w:p w:rsidR="00186A80" w:rsidRDefault="00186A80" w:rsidP="00120528">
      <w:pPr>
        <w:spacing w:line="600" w:lineRule="exact"/>
        <w:ind w:firstLineChars="200" w:firstLine="640"/>
        <w:rPr>
          <w:rFonts w:ascii="仿宋_GB2312" w:eastAsia="仿宋_GB2312" w:hAnsi="仿宋"/>
          <w:sz w:val="32"/>
          <w:szCs w:val="32"/>
        </w:rPr>
      </w:pPr>
    </w:p>
    <w:p w:rsidR="00186A80" w:rsidRDefault="00186A80" w:rsidP="00120528">
      <w:pPr>
        <w:spacing w:line="600" w:lineRule="exact"/>
        <w:ind w:firstLineChars="200" w:firstLine="640"/>
        <w:rPr>
          <w:rFonts w:ascii="仿宋_GB2312" w:eastAsia="仿宋_GB2312" w:hAnsi="仿宋"/>
          <w:sz w:val="32"/>
          <w:szCs w:val="32"/>
        </w:rPr>
      </w:pPr>
    </w:p>
    <w:p w:rsidR="00FA64C7" w:rsidRPr="00DF0C2E" w:rsidRDefault="00FA64C7" w:rsidP="00FA64C7">
      <w:pPr>
        <w:pStyle w:val="1"/>
        <w:ind w:firstLineChars="62" w:firstLine="198"/>
        <w:rPr>
          <w:rFonts w:ascii="黑体" w:hAnsi="黑体"/>
        </w:rPr>
      </w:pPr>
      <w:bookmarkStart w:id="75" w:name="_Toc88758841"/>
      <w:bookmarkStart w:id="76" w:name="_Toc88761882"/>
      <w:r w:rsidRPr="00DF0C2E">
        <w:rPr>
          <w:rFonts w:ascii="黑体" w:hAnsi="黑体"/>
        </w:rPr>
        <w:t>案例</w:t>
      </w:r>
      <w:r w:rsidR="00186A80">
        <w:rPr>
          <w:rFonts w:ascii="黑体" w:hAnsi="黑体" w:hint="eastAsia"/>
        </w:rPr>
        <w:t>5</w:t>
      </w:r>
      <w:r w:rsidRPr="00DF0C2E">
        <w:rPr>
          <w:rFonts w:ascii="黑体" w:hAnsi="黑体" w:hint="eastAsia"/>
        </w:rPr>
        <w:t>：</w:t>
      </w:r>
      <w:r w:rsidRPr="00DF0C2E">
        <w:rPr>
          <w:rFonts w:ascii="黑体" w:hAnsi="黑体"/>
        </w:rPr>
        <w:t>变废为宝，</w:t>
      </w:r>
      <w:proofErr w:type="gramStart"/>
      <w:r w:rsidRPr="00DF0C2E">
        <w:rPr>
          <w:rFonts w:ascii="黑体" w:hAnsi="黑体"/>
        </w:rPr>
        <w:t>劳</w:t>
      </w:r>
      <w:proofErr w:type="gramEnd"/>
      <w:r w:rsidRPr="00DF0C2E">
        <w:rPr>
          <w:rFonts w:ascii="黑体" w:hAnsi="黑体"/>
        </w:rPr>
        <w:t>美共育创新风</w:t>
      </w:r>
      <w:bookmarkEnd w:id="75"/>
      <w:bookmarkEnd w:id="76"/>
    </w:p>
    <w:p w:rsidR="00FA64C7" w:rsidRPr="00DF0C2E" w:rsidRDefault="00FA64C7" w:rsidP="00FA64C7">
      <w:pPr>
        <w:spacing w:line="600" w:lineRule="exact"/>
        <w:ind w:firstLineChars="200" w:firstLine="640"/>
        <w:rPr>
          <w:rFonts w:ascii="仿宋_GB2312" w:eastAsia="仿宋_GB2312" w:hAnsi="Calibri" w:cs="Arial"/>
          <w:sz w:val="32"/>
          <w:szCs w:val="32"/>
        </w:rPr>
      </w:pPr>
      <w:r w:rsidRPr="00DF0C2E">
        <w:rPr>
          <w:rFonts w:ascii="仿宋_GB2312" w:eastAsia="仿宋_GB2312" w:hAnsi="Calibri" w:cs="Arial" w:hint="eastAsia"/>
          <w:sz w:val="32"/>
          <w:szCs w:val="32"/>
        </w:rPr>
        <w:t>把</w:t>
      </w:r>
      <w:proofErr w:type="gramStart"/>
      <w:r w:rsidRPr="00DF0C2E">
        <w:rPr>
          <w:rFonts w:ascii="仿宋_GB2312" w:eastAsia="仿宋_GB2312" w:hAnsi="Calibri" w:cs="Arial" w:hint="eastAsia"/>
          <w:sz w:val="32"/>
          <w:szCs w:val="32"/>
        </w:rPr>
        <w:t>劳育同</w:t>
      </w:r>
      <w:proofErr w:type="gramEnd"/>
      <w:r w:rsidRPr="00DF0C2E">
        <w:rPr>
          <w:rFonts w:ascii="仿宋_GB2312" w:eastAsia="仿宋_GB2312" w:hAnsi="Calibri" w:cs="Arial" w:hint="eastAsia"/>
          <w:sz w:val="32"/>
          <w:szCs w:val="32"/>
        </w:rPr>
        <w:t>“德智体美”结合起来共育，是我院开展劳动教育的重要思路。围绕这一思路，注重教学创新，展开多方尝试，“变废为宝”活动是其中之一。</w:t>
      </w:r>
    </w:p>
    <w:p w:rsidR="00FA64C7" w:rsidRPr="00DF0C2E" w:rsidRDefault="00FA64C7" w:rsidP="00FA64C7">
      <w:pPr>
        <w:spacing w:line="600" w:lineRule="exact"/>
        <w:ind w:firstLineChars="200" w:firstLine="640"/>
        <w:rPr>
          <w:rFonts w:ascii="仿宋_GB2312" w:eastAsia="仿宋_GB2312" w:hAnsi="Calibri" w:cs="Arial"/>
          <w:sz w:val="32"/>
          <w:szCs w:val="32"/>
        </w:rPr>
      </w:pPr>
      <w:r w:rsidRPr="00DF0C2E">
        <w:rPr>
          <w:rFonts w:ascii="仿宋_GB2312" w:eastAsia="仿宋_GB2312" w:hAnsi="Calibri" w:cs="Arial" w:hint="eastAsia"/>
          <w:sz w:val="32"/>
          <w:szCs w:val="32"/>
        </w:rPr>
        <w:t>在课堂上，同学们开动脑筋,取材生活，用意想不到的原材料：</w:t>
      </w:r>
      <w:r w:rsidRPr="00DF0C2E">
        <w:rPr>
          <w:rFonts w:ascii="仿宋_GB2312" w:eastAsia="仿宋_GB2312" w:hAnsi="Calibri" w:cs="Arial"/>
          <w:sz w:val="32"/>
          <w:szCs w:val="32"/>
        </w:rPr>
        <w:t>口罩</w:t>
      </w:r>
      <w:r w:rsidRPr="00DF0C2E">
        <w:rPr>
          <w:rFonts w:ascii="仿宋_GB2312" w:eastAsia="仿宋_GB2312" w:hAnsi="Calibri" w:cs="Arial" w:hint="eastAsia"/>
          <w:sz w:val="32"/>
          <w:szCs w:val="32"/>
        </w:rPr>
        <w:t>、</w:t>
      </w:r>
      <w:r w:rsidRPr="00DF0C2E">
        <w:rPr>
          <w:rFonts w:ascii="仿宋_GB2312" w:eastAsia="仿宋_GB2312" w:hAnsi="Calibri" w:cs="Arial"/>
          <w:sz w:val="32"/>
          <w:szCs w:val="32"/>
        </w:rPr>
        <w:t>柚子皮、塑料瓶</w:t>
      </w:r>
      <w:r w:rsidRPr="00DF0C2E">
        <w:rPr>
          <w:rFonts w:ascii="仿宋_GB2312" w:eastAsia="仿宋_GB2312" w:hAnsi="Calibri" w:cs="Arial" w:hint="eastAsia"/>
          <w:sz w:val="32"/>
          <w:szCs w:val="32"/>
        </w:rPr>
        <w:t>、落叶、卫生纸等等</w:t>
      </w:r>
      <w:r w:rsidRPr="00DF0C2E">
        <w:rPr>
          <w:rFonts w:ascii="仿宋_GB2312" w:eastAsia="仿宋_GB2312" w:hAnsi="Calibri" w:cs="Arial"/>
          <w:sz w:val="32"/>
          <w:szCs w:val="32"/>
        </w:rPr>
        <w:t>做成了</w:t>
      </w:r>
      <w:r w:rsidRPr="00DF0C2E">
        <w:rPr>
          <w:rFonts w:ascii="仿宋_GB2312" w:eastAsia="仿宋_GB2312" w:hAnsi="Calibri" w:cs="Arial" w:hint="eastAsia"/>
          <w:sz w:val="32"/>
          <w:szCs w:val="32"/>
        </w:rPr>
        <w:t>一朵</w:t>
      </w:r>
      <w:proofErr w:type="gramStart"/>
      <w:r w:rsidRPr="00DF0C2E">
        <w:rPr>
          <w:rFonts w:ascii="仿宋_GB2312" w:eastAsia="仿宋_GB2312" w:hAnsi="Calibri" w:cs="Arial" w:hint="eastAsia"/>
          <w:sz w:val="32"/>
          <w:szCs w:val="32"/>
        </w:rPr>
        <w:t>朵</w:t>
      </w:r>
      <w:proofErr w:type="gramEnd"/>
      <w:r w:rsidRPr="00DF0C2E">
        <w:rPr>
          <w:rFonts w:ascii="仿宋_GB2312" w:eastAsia="仿宋_GB2312" w:hAnsi="Calibri" w:cs="Arial" w:hint="eastAsia"/>
          <w:sz w:val="32"/>
          <w:szCs w:val="32"/>
        </w:rPr>
        <w:t>美丽的</w:t>
      </w:r>
      <w:r w:rsidRPr="00DF0C2E">
        <w:rPr>
          <w:rFonts w:ascii="仿宋_GB2312" w:eastAsia="仿宋_GB2312" w:hAnsi="Calibri" w:cs="Arial"/>
          <w:sz w:val="32"/>
          <w:szCs w:val="32"/>
        </w:rPr>
        <w:t>花朵</w:t>
      </w:r>
      <w:r w:rsidRPr="00DF0C2E">
        <w:rPr>
          <w:rFonts w:ascii="仿宋_GB2312" w:eastAsia="仿宋_GB2312" w:hAnsi="Calibri" w:cs="Arial" w:hint="eastAsia"/>
          <w:sz w:val="32"/>
          <w:szCs w:val="32"/>
        </w:rPr>
        <w:t>，用来装饰自己的教室、宿舍，让美无处不在，每堂课都有10多件不同品类的作品产生。</w:t>
      </w:r>
    </w:p>
    <w:p w:rsidR="00FA64C7" w:rsidRPr="00DF0C2E" w:rsidRDefault="002266A2" w:rsidP="00FA64C7">
      <w:pPr>
        <w:spacing w:line="600" w:lineRule="exact"/>
        <w:ind w:firstLineChars="200" w:firstLine="640"/>
        <w:rPr>
          <w:rFonts w:ascii="仿宋_GB2312" w:eastAsia="仿宋_GB2312" w:hAnsi="Calibri" w:cs="Arial"/>
          <w:sz w:val="32"/>
          <w:szCs w:val="32"/>
        </w:rPr>
      </w:pPr>
      <w:r>
        <w:rPr>
          <w:rFonts w:ascii="仿宋_GB2312" w:eastAsia="仿宋_GB2312" w:hAnsi="Calibri" w:cs="Arial" w:hint="eastAsia"/>
          <w:sz w:val="32"/>
          <w:szCs w:val="32"/>
        </w:rPr>
        <w:t>“</w:t>
      </w:r>
      <w:r w:rsidR="00FA64C7" w:rsidRPr="00DF0C2E">
        <w:rPr>
          <w:rFonts w:ascii="仿宋_GB2312" w:eastAsia="仿宋_GB2312" w:hAnsi="Calibri" w:cs="Arial"/>
          <w:sz w:val="32"/>
          <w:szCs w:val="32"/>
        </w:rPr>
        <w:t>变废为宝</w:t>
      </w:r>
      <w:r>
        <w:rPr>
          <w:rFonts w:ascii="仿宋_GB2312" w:eastAsia="仿宋_GB2312" w:hAnsi="Calibri" w:cs="Arial" w:hint="eastAsia"/>
          <w:sz w:val="32"/>
          <w:szCs w:val="32"/>
        </w:rPr>
        <w:t>”</w:t>
      </w:r>
      <w:r w:rsidR="00FA64C7" w:rsidRPr="00DF0C2E">
        <w:rPr>
          <w:rFonts w:ascii="仿宋_GB2312" w:eastAsia="仿宋_GB2312" w:hAnsi="Calibri" w:cs="Arial" w:hint="eastAsia"/>
          <w:sz w:val="32"/>
          <w:szCs w:val="32"/>
        </w:rPr>
        <w:t>活动不仅仅培养了学生的热爱劳动、尊重劳动、动手能力等，还在变废为宝的过程中提升了学生的创新精神、合作能力、审美能力，为多学科相结合共同实现“五全育人”的教学思考、教育目标提供了一个很好的借鉴。</w:t>
      </w:r>
    </w:p>
    <w:p w:rsidR="00905F02" w:rsidRDefault="00905F02" w:rsidP="00905F02">
      <w:pPr>
        <w:spacing w:line="600" w:lineRule="exact"/>
        <w:ind w:firstLineChars="200" w:firstLine="640"/>
        <w:rPr>
          <w:rFonts w:ascii="仿宋_GB2312" w:eastAsia="仿宋_GB2312" w:hAnsi="Calibri" w:cs="Arial"/>
          <w:sz w:val="32"/>
          <w:szCs w:val="32"/>
        </w:rPr>
      </w:pPr>
    </w:p>
    <w:p w:rsidR="00FA64C7" w:rsidRPr="00905F02" w:rsidRDefault="00905F02" w:rsidP="00905F02">
      <w:pPr>
        <w:pStyle w:val="1"/>
        <w:ind w:firstLine="640"/>
        <w:rPr>
          <w:rFonts w:ascii="黑体" w:hAnsi="黑体"/>
        </w:rPr>
      </w:pPr>
      <w:bookmarkStart w:id="77" w:name="_Toc88758842"/>
      <w:bookmarkStart w:id="78" w:name="_Toc88761883"/>
      <w:r w:rsidRPr="00905F02">
        <w:rPr>
          <w:rFonts w:ascii="黑体" w:hAnsi="黑体" w:hint="eastAsia"/>
        </w:rPr>
        <w:lastRenderedPageBreak/>
        <w:t>图2-5 劳动课学生作品</w:t>
      </w:r>
      <w:bookmarkEnd w:id="77"/>
      <w:bookmarkEnd w:id="78"/>
    </w:p>
    <w:p w:rsidR="00905F02" w:rsidRPr="00DF0C2E" w:rsidRDefault="00905F02" w:rsidP="00905F02">
      <w:pPr>
        <w:spacing w:line="600" w:lineRule="exact"/>
        <w:ind w:firstLineChars="200" w:firstLine="640"/>
        <w:rPr>
          <w:rFonts w:ascii="仿宋_GB2312" w:eastAsia="仿宋_GB2312" w:hAnsi="Calibri" w:cs="Arial"/>
          <w:sz w:val="32"/>
          <w:szCs w:val="32"/>
        </w:rPr>
      </w:pPr>
      <w:r>
        <w:rPr>
          <w:rFonts w:ascii="仿宋_GB2312" w:eastAsia="仿宋_GB2312" w:hAnsi="Calibri" w:cs="Arial"/>
          <w:noProof/>
          <w:sz w:val="32"/>
          <w:szCs w:val="32"/>
        </w:rPr>
        <mc:AlternateContent>
          <mc:Choice Requires="wpg">
            <w:drawing>
              <wp:anchor distT="0" distB="0" distL="114300" distR="114300" simplePos="0" relativeHeight="251808768" behindDoc="0" locked="0" layoutInCell="1" allowOverlap="1">
                <wp:simplePos x="0" y="0"/>
                <wp:positionH relativeFrom="column">
                  <wp:posOffset>299085</wp:posOffset>
                </wp:positionH>
                <wp:positionV relativeFrom="paragraph">
                  <wp:posOffset>196215</wp:posOffset>
                </wp:positionV>
                <wp:extent cx="4667250" cy="3038475"/>
                <wp:effectExtent l="0" t="0" r="0" b="9525"/>
                <wp:wrapNone/>
                <wp:docPr id="39" name="组合 39"/>
                <wp:cNvGraphicFramePr/>
                <a:graphic xmlns:a="http://schemas.openxmlformats.org/drawingml/2006/main">
                  <a:graphicData uri="http://schemas.microsoft.com/office/word/2010/wordprocessingGroup">
                    <wpg:wgp>
                      <wpg:cNvGrpSpPr/>
                      <wpg:grpSpPr>
                        <a:xfrm>
                          <a:off x="0" y="0"/>
                          <a:ext cx="4667250" cy="3038475"/>
                          <a:chOff x="0" y="0"/>
                          <a:chExt cx="4667250" cy="3038475"/>
                        </a:xfrm>
                      </wpg:grpSpPr>
                      <pic:pic xmlns:pic="http://schemas.openxmlformats.org/drawingml/2006/picture">
                        <pic:nvPicPr>
                          <pic:cNvPr id="32" name="图片 32"/>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276475" cy="3038475"/>
                          </a:xfrm>
                          <a:prstGeom prst="rect">
                            <a:avLst/>
                          </a:prstGeom>
                        </pic:spPr>
                      </pic:pic>
                      <pic:pic xmlns:pic="http://schemas.openxmlformats.org/drawingml/2006/picture">
                        <pic:nvPicPr>
                          <pic:cNvPr id="31" name="图片 5"/>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a:xfrm>
                            <a:off x="2276475" y="0"/>
                            <a:ext cx="2390775" cy="3038475"/>
                          </a:xfrm>
                          <a:prstGeom prst="rect">
                            <a:avLst/>
                          </a:prstGeom>
                        </pic:spPr>
                      </pic:pic>
                    </wpg:wgp>
                  </a:graphicData>
                </a:graphic>
              </wp:anchor>
            </w:drawing>
          </mc:Choice>
          <mc:Fallback>
            <w:pict>
              <v:group id="组合 39" o:spid="_x0000_s1026" style="position:absolute;left:0;text-align:left;margin-left:23.55pt;margin-top:15.45pt;width:367.5pt;height:239.25pt;z-index:251808768" coordsize="46672,303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&#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2" o:spid="_x0000_s1027" type="#_x0000_t75" style="position:absolute;width:22764;height:30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QPDDAAAA2wAAAA8AAABkcnMvZG93bnJldi54bWxEj0FrAjEUhO+F/ofwhN5qVgtVVqPItpWi&#10;SNHW+2PzmizdvCybuK7/3ghCj8PMfMPMl72rRUdtqDwrGA0zEMSl1xUbBT/fH89TECEia6w9k4IL&#10;BVguHh/mmGt/5j11h2hEgnDIUYGNscmlDKUlh2HoG+Lk/frWYUyyNVK3eE5wV8txlr1KhxWnBYsN&#10;FZbKv8PJKZhsu93q7cuY4nJcM73v9MYWWqmnQb+agYjUx//wvf2pFbyM4fYl/QC5u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b5A8MMAAADbAAAADwAAAAAAAAAAAAAAAACf&#10;AgAAZHJzL2Rvd25yZXYueG1sUEsFBgAAAAAEAAQA9wAAAI8DAAAAAA==&#10;">
                  <v:imagedata r:id="rId35" o:title=""/>
                  <v:path arrowok="t"/>
                </v:shape>
                <v:shape id="图片 5" o:spid="_x0000_s1028" type="#_x0000_t75" style="position:absolute;left:22764;width:23908;height:303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1WJhzCAAAA2wAAAA8AAABkcnMvZG93bnJldi54bWxEj92KwjAUhO+FfYdwFvZOU1eRbtcoIggu&#10;CP7u/aE5tsXmpCTR1rc3guDlMDPfMNN5Z2pxI+crywqGgwQEcW51xYWC03HVT0H4gKyxtkwK7uRh&#10;PvvoTTHTtuU93Q6hEBHCPkMFZQhNJqXPSzLoB7Yhjt7ZOoMhSldI7bCNcFPL7ySZSIMVx4USG1qW&#10;lF8OVxMpP5vlX9qMLos2ve7cuN3y/+ms1Ndnt/gFEagL7/CrvdYKRkN4fok/QM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dViYcwgAAANsAAAAPAAAAAAAAAAAAAAAAAJ8C&#10;AABkcnMvZG93bnJldi54bWxQSwUGAAAAAAQABAD3AAAAjgMAAAAA&#10;">
                  <v:imagedata r:id="rId36" o:title=""/>
                  <v:path arrowok="t"/>
                </v:shape>
              </v:group>
            </w:pict>
          </mc:Fallback>
        </mc:AlternateContent>
      </w: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A64C7" w:rsidRPr="00DF0C2E" w:rsidRDefault="00FA64C7" w:rsidP="00FA64C7">
      <w:pPr>
        <w:spacing w:line="600" w:lineRule="exact"/>
        <w:ind w:firstLineChars="200" w:firstLine="640"/>
        <w:rPr>
          <w:rFonts w:ascii="仿宋_GB2312" w:eastAsia="仿宋_GB2312" w:hAnsi="Calibri" w:cs="Arial"/>
          <w:sz w:val="32"/>
          <w:szCs w:val="32"/>
        </w:rPr>
      </w:pPr>
    </w:p>
    <w:p w:rsidR="00F06077" w:rsidRDefault="00F06077" w:rsidP="00F06077">
      <w:pPr>
        <w:spacing w:line="600" w:lineRule="exact"/>
        <w:ind w:firstLineChars="200" w:firstLine="643"/>
        <w:rPr>
          <w:rFonts w:ascii="仿宋_GB2312" w:eastAsia="仿宋_GB2312" w:hAnsi="仿宋"/>
          <w:sz w:val="32"/>
          <w:szCs w:val="32"/>
        </w:rPr>
      </w:pPr>
      <w:bookmarkStart w:id="79" w:name="_Toc88761884"/>
      <w:r w:rsidRPr="00F06077">
        <w:rPr>
          <w:rStyle w:val="3Char"/>
          <w:rFonts w:ascii="仿宋_GB2312" w:hint="eastAsia"/>
        </w:rPr>
        <w:t>4.积极开展志愿者活动。</w:t>
      </w:r>
      <w:bookmarkEnd w:id="79"/>
      <w:r w:rsidRPr="00F06077">
        <w:rPr>
          <w:rFonts w:ascii="仿宋_GB2312" w:eastAsia="仿宋_GB2312" w:hAnsi="仿宋" w:hint="eastAsia"/>
          <w:bCs/>
          <w:sz w:val="32"/>
          <w:szCs w:val="32"/>
        </w:rPr>
        <w:t>将志愿服务纳入</w:t>
      </w:r>
      <w:proofErr w:type="gramStart"/>
      <w:r w:rsidRPr="00F06077">
        <w:rPr>
          <w:rFonts w:ascii="仿宋_GB2312" w:eastAsia="仿宋_GB2312" w:hAnsi="仿宋" w:hint="eastAsia"/>
          <w:bCs/>
          <w:sz w:val="32"/>
          <w:szCs w:val="32"/>
        </w:rPr>
        <w:t>思政教育</w:t>
      </w:r>
      <w:proofErr w:type="gramEnd"/>
      <w:r w:rsidRPr="00F06077">
        <w:rPr>
          <w:rFonts w:ascii="仿宋_GB2312" w:eastAsia="仿宋_GB2312" w:hAnsi="仿宋" w:hint="eastAsia"/>
          <w:bCs/>
          <w:sz w:val="32"/>
          <w:szCs w:val="32"/>
        </w:rPr>
        <w:t>范畴，在引导学生、服务学生方面发挥了重要作用，使志愿行动成为我院的亮丽名片。</w:t>
      </w:r>
      <w:r w:rsidRPr="00F06077">
        <w:rPr>
          <w:rFonts w:ascii="仿宋_GB2312" w:eastAsia="仿宋_GB2312" w:hAnsi="仿宋" w:hint="eastAsia"/>
          <w:sz w:val="32"/>
          <w:szCs w:val="32"/>
        </w:rPr>
        <w:t>特别是发挥学院青年志愿服务队、“织巾为你”、“归途有我”等志愿组织的作用，广泛开展志愿服务活动。学院志愿服务队达到12支，登记在册志愿者1万余人，被评为全国“五四”红旗团委、山东省无偿献血优秀组织单位。</w:t>
      </w:r>
    </w:p>
    <w:p w:rsidR="006716C3" w:rsidRPr="00E75407" w:rsidRDefault="006716C3" w:rsidP="006716C3">
      <w:pPr>
        <w:pStyle w:val="1"/>
        <w:ind w:firstLineChars="62" w:firstLine="198"/>
        <w:rPr>
          <w:rFonts w:ascii="黑体" w:hAnsi="黑体"/>
        </w:rPr>
      </w:pPr>
      <w:bookmarkStart w:id="80" w:name="_Toc88758844"/>
      <w:bookmarkStart w:id="81" w:name="_Toc88761885"/>
      <w:r w:rsidRPr="00E75407">
        <w:rPr>
          <w:rFonts w:ascii="黑体" w:hAnsi="黑体" w:hint="eastAsia"/>
        </w:rPr>
        <w:t>案例</w:t>
      </w:r>
      <w:r w:rsidR="00186A80">
        <w:rPr>
          <w:rFonts w:ascii="黑体" w:hAnsi="黑体" w:hint="eastAsia"/>
        </w:rPr>
        <w:t>6</w:t>
      </w:r>
      <w:r w:rsidRPr="00E75407">
        <w:rPr>
          <w:rFonts w:ascii="黑体" w:hAnsi="黑体" w:hint="eastAsia"/>
        </w:rPr>
        <w:t>：创建文明旅游志愿服务活动</w:t>
      </w:r>
      <w:bookmarkEnd w:id="80"/>
      <w:bookmarkEnd w:id="81"/>
    </w:p>
    <w:p w:rsidR="006716C3" w:rsidRDefault="006716C3" w:rsidP="006716C3">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为推进文明旅游志愿服务活动常态化，进一步营造文明祥和的旅游氛围，学院文明旅游志愿服务队于</w:t>
      </w:r>
      <w:r w:rsidRPr="00DF0C2E">
        <w:rPr>
          <w:rFonts w:ascii="仿宋_GB2312" w:eastAsia="仿宋_GB2312" w:hAnsi="仿宋" w:cs="仿宋"/>
          <w:kern w:val="0"/>
          <w:sz w:val="32"/>
          <w:szCs w:val="32"/>
        </w:rPr>
        <w:t>2021</w:t>
      </w:r>
      <w:r w:rsidRPr="00DF0C2E">
        <w:rPr>
          <w:rFonts w:ascii="仿宋_GB2312" w:eastAsia="仿宋_GB2312" w:hAnsi="仿宋" w:cs="仿宋" w:hint="eastAsia"/>
          <w:kern w:val="0"/>
          <w:sz w:val="32"/>
          <w:szCs w:val="32"/>
        </w:rPr>
        <w:t>年4月1</w:t>
      </w:r>
      <w:r w:rsidRPr="00DF0C2E">
        <w:rPr>
          <w:rFonts w:ascii="仿宋_GB2312" w:eastAsia="仿宋_GB2312" w:hAnsi="仿宋" w:cs="仿宋"/>
          <w:kern w:val="0"/>
          <w:sz w:val="32"/>
          <w:szCs w:val="32"/>
        </w:rPr>
        <w:t>9</w:t>
      </w:r>
      <w:r w:rsidRPr="00DF0C2E">
        <w:rPr>
          <w:rFonts w:ascii="仿宋_GB2312" w:eastAsia="仿宋_GB2312" w:hAnsi="仿宋" w:cs="仿宋" w:hint="eastAsia"/>
          <w:kern w:val="0"/>
          <w:sz w:val="32"/>
          <w:szCs w:val="32"/>
        </w:rPr>
        <w:t>-2</w:t>
      </w:r>
      <w:r w:rsidRPr="00DF0C2E">
        <w:rPr>
          <w:rFonts w:ascii="仿宋_GB2312" w:eastAsia="仿宋_GB2312" w:hAnsi="仿宋" w:cs="仿宋"/>
          <w:kern w:val="0"/>
          <w:sz w:val="32"/>
          <w:szCs w:val="32"/>
        </w:rPr>
        <w:t>0</w:t>
      </w:r>
      <w:r w:rsidRPr="00DF0C2E">
        <w:rPr>
          <w:rFonts w:ascii="仿宋_GB2312" w:eastAsia="仿宋_GB2312" w:hAnsi="仿宋" w:cs="仿宋" w:hint="eastAsia"/>
          <w:kern w:val="0"/>
          <w:sz w:val="32"/>
          <w:szCs w:val="32"/>
        </w:rPr>
        <w:t>日，开展了一系列文明旅游宣传和引导活动，向全社会倡导文明旅游、安全旅游、环保旅游的理念。活动期间，</w:t>
      </w:r>
      <w:proofErr w:type="gramStart"/>
      <w:r w:rsidRPr="00DF0C2E">
        <w:rPr>
          <w:rFonts w:ascii="仿宋_GB2312" w:eastAsia="仿宋_GB2312" w:hAnsi="仿宋" w:cs="仿宋" w:hint="eastAsia"/>
          <w:kern w:val="0"/>
          <w:sz w:val="32"/>
          <w:szCs w:val="32"/>
        </w:rPr>
        <w:t>泰护青年</w:t>
      </w:r>
      <w:proofErr w:type="gramEnd"/>
      <w:r w:rsidRPr="00DF0C2E">
        <w:rPr>
          <w:rFonts w:ascii="仿宋_GB2312" w:eastAsia="仿宋_GB2312" w:hAnsi="仿宋" w:cs="仿宋" w:hint="eastAsia"/>
          <w:kern w:val="0"/>
          <w:sz w:val="32"/>
          <w:szCs w:val="32"/>
        </w:rPr>
        <w:t>志愿者们认真实践“奉献、友爱、互助、进步”的志愿服务精神，</w:t>
      </w:r>
      <w:r w:rsidRPr="00DF0C2E">
        <w:rPr>
          <w:rFonts w:ascii="仿宋_GB2312" w:eastAsia="仿宋_GB2312" w:hAnsi="仿宋" w:cs="仿宋" w:hint="eastAsia"/>
          <w:kern w:val="0"/>
          <w:sz w:val="32"/>
          <w:szCs w:val="32"/>
        </w:rPr>
        <w:lastRenderedPageBreak/>
        <w:t>为游客开展了旅游咨询、景区讲解、环境卫生整治、文明旅游劝导和维护旅游秩序等形式的志愿服务活动。通过此次活动的开展，有效提升了全市旅游形象，也为倡导文明和谐的社会新风做出了积极贡献，从而推动文明旅游志愿服务活动持续健康发展。</w:t>
      </w:r>
    </w:p>
    <w:p w:rsidR="00905F02" w:rsidRPr="00905F02" w:rsidRDefault="00905F02" w:rsidP="00905F02">
      <w:pPr>
        <w:pStyle w:val="1"/>
        <w:ind w:firstLine="640"/>
        <w:rPr>
          <w:rFonts w:ascii="黑体" w:hAnsi="黑体"/>
        </w:rPr>
      </w:pPr>
      <w:bookmarkStart w:id="82" w:name="_Toc88758845"/>
      <w:bookmarkStart w:id="83" w:name="_Toc88761886"/>
      <w:r w:rsidRPr="00905F02">
        <w:rPr>
          <w:rFonts w:ascii="黑体" w:hAnsi="黑体" w:hint="eastAsia"/>
        </w:rPr>
        <w:t>图2-</w:t>
      </w:r>
      <w:r>
        <w:rPr>
          <w:rFonts w:ascii="黑体" w:hAnsi="黑体" w:hint="eastAsia"/>
        </w:rPr>
        <w:t>6</w:t>
      </w:r>
      <w:r w:rsidRPr="00905F02">
        <w:rPr>
          <w:rFonts w:ascii="黑体" w:hAnsi="黑体" w:hint="eastAsia"/>
        </w:rPr>
        <w:t xml:space="preserve"> </w:t>
      </w:r>
      <w:r>
        <w:rPr>
          <w:rFonts w:ascii="黑体" w:hAnsi="黑体" w:hint="eastAsia"/>
        </w:rPr>
        <w:t>学院开展志愿服务活动</w:t>
      </w:r>
      <w:bookmarkEnd w:id="82"/>
      <w:bookmarkEnd w:id="83"/>
    </w:p>
    <w:p w:rsidR="00905F02" w:rsidRPr="00DF0C2E" w:rsidRDefault="00905F02" w:rsidP="006716C3">
      <w:pPr>
        <w:widowControl/>
        <w:spacing w:line="600" w:lineRule="exact"/>
        <w:ind w:firstLineChars="200" w:firstLine="640"/>
        <w:rPr>
          <w:rFonts w:ascii="仿宋_GB2312" w:eastAsia="仿宋_GB2312" w:hAnsi="仿宋" w:cs="仿宋"/>
          <w:kern w:val="0"/>
          <w:sz w:val="32"/>
          <w:szCs w:val="32"/>
        </w:rPr>
      </w:pPr>
    </w:p>
    <w:p w:rsidR="006716C3" w:rsidRPr="006716C3" w:rsidRDefault="00186A80" w:rsidP="006716C3">
      <w:pPr>
        <w:spacing w:line="600" w:lineRule="exact"/>
        <w:ind w:firstLineChars="200" w:firstLine="640"/>
        <w:rPr>
          <w:rFonts w:ascii="仿宋_GB2312" w:eastAsia="仿宋_GB2312" w:hAnsi="仿宋"/>
          <w:sz w:val="32"/>
          <w:szCs w:val="32"/>
        </w:rPr>
      </w:pPr>
      <w:r w:rsidRPr="00DF0C2E">
        <w:rPr>
          <w:rFonts w:ascii="仿宋" w:eastAsia="仿宋" w:hAnsi="仿宋" w:cs="仿宋" w:hint="eastAsia"/>
          <w:noProof/>
          <w:sz w:val="32"/>
          <w:szCs w:val="32"/>
        </w:rPr>
        <w:drawing>
          <wp:anchor distT="0" distB="0" distL="114300" distR="114300" simplePos="0" relativeHeight="251801600" behindDoc="0" locked="0" layoutInCell="1" allowOverlap="1" wp14:anchorId="004F99A6" wp14:editId="08C6329A">
            <wp:simplePos x="0" y="0"/>
            <wp:positionH relativeFrom="column">
              <wp:posOffset>375285</wp:posOffset>
            </wp:positionH>
            <wp:positionV relativeFrom="paragraph">
              <wp:posOffset>167640</wp:posOffset>
            </wp:positionV>
            <wp:extent cx="4552950" cy="2324100"/>
            <wp:effectExtent l="0" t="0" r="0" b="0"/>
            <wp:wrapNone/>
            <wp:docPr id="28" name="图片 2" descr="adab506495b1eed4be65af730efe2ad"/>
            <wp:cNvGraphicFramePr/>
            <a:graphic xmlns:a="http://schemas.openxmlformats.org/drawingml/2006/main">
              <a:graphicData uri="http://schemas.openxmlformats.org/drawingml/2006/picture">
                <pic:pic xmlns:pic="http://schemas.openxmlformats.org/drawingml/2006/picture">
                  <pic:nvPicPr>
                    <pic:cNvPr id="1027" name="图片 2" descr="adab506495b1eed4be65af730efe2ad"/>
                    <pic:cNvPicPr preferRelativeResize="0"/>
                  </pic:nvPicPr>
                  <pic:blipFill>
                    <a:blip r:embed="rId37" cstate="print">
                      <a:extLst>
                        <a:ext uri="{28A0092B-C50C-407E-A947-70E740481C1C}">
                          <a14:useLocalDpi xmlns:a14="http://schemas.microsoft.com/office/drawing/2010/main" val="0"/>
                        </a:ext>
                      </a:extLst>
                    </a:blip>
                    <a:srcRect/>
                    <a:stretch>
                      <a:fillRect/>
                    </a:stretch>
                  </pic:blipFill>
                  <pic:spPr>
                    <a:xfrm>
                      <a:off x="0" y="0"/>
                      <a:ext cx="4552950" cy="2324100"/>
                    </a:xfrm>
                    <a:prstGeom prst="rect">
                      <a:avLst/>
                    </a:prstGeom>
                  </pic:spPr>
                </pic:pic>
              </a:graphicData>
            </a:graphic>
            <wp14:sizeRelH relativeFrom="page">
              <wp14:pctWidth>0</wp14:pctWidth>
            </wp14:sizeRelH>
            <wp14:sizeRelV relativeFrom="page">
              <wp14:pctHeight>0</wp14:pctHeight>
            </wp14:sizeRelV>
          </wp:anchor>
        </w:drawing>
      </w: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186A80" w:rsidRDefault="00186A80" w:rsidP="006716C3">
      <w:pPr>
        <w:spacing w:line="600" w:lineRule="exact"/>
        <w:ind w:firstLineChars="200" w:firstLine="640"/>
        <w:rPr>
          <w:rFonts w:ascii="仿宋_GB2312" w:eastAsia="仿宋_GB2312" w:hAnsi="仿宋"/>
          <w:sz w:val="32"/>
          <w:szCs w:val="32"/>
        </w:rPr>
      </w:pPr>
    </w:p>
    <w:p w:rsidR="00186A80" w:rsidRDefault="00186A80" w:rsidP="006716C3">
      <w:pPr>
        <w:spacing w:line="600" w:lineRule="exact"/>
        <w:ind w:firstLineChars="200" w:firstLine="640"/>
        <w:rPr>
          <w:rFonts w:ascii="仿宋_GB2312" w:eastAsia="仿宋_GB2312" w:hAnsi="仿宋"/>
          <w:sz w:val="32"/>
          <w:szCs w:val="32"/>
        </w:rPr>
      </w:pPr>
    </w:p>
    <w:p w:rsidR="00F06077" w:rsidRDefault="00F06077" w:rsidP="00F06077">
      <w:pPr>
        <w:spacing w:line="600" w:lineRule="exact"/>
        <w:ind w:firstLineChars="200" w:firstLine="643"/>
        <w:rPr>
          <w:rFonts w:ascii="仿宋_GB2312" w:eastAsia="仿宋_GB2312" w:hAnsi="仿宋"/>
          <w:sz w:val="32"/>
          <w:szCs w:val="32"/>
        </w:rPr>
      </w:pPr>
      <w:bookmarkStart w:id="84" w:name="_Toc88761887"/>
      <w:r w:rsidRPr="00F06077">
        <w:rPr>
          <w:rStyle w:val="3Char"/>
          <w:rFonts w:ascii="仿宋_GB2312" w:hint="eastAsia"/>
        </w:rPr>
        <w:t>5.学生资助帮扶育人。</w:t>
      </w:r>
      <w:bookmarkEnd w:id="84"/>
      <w:r w:rsidRPr="00F06077">
        <w:rPr>
          <w:rFonts w:ascii="仿宋_GB2312" w:eastAsia="仿宋_GB2312" w:hAnsi="仿宋" w:hint="eastAsia"/>
          <w:sz w:val="32"/>
          <w:szCs w:val="32"/>
        </w:rPr>
        <w:t>学院</w:t>
      </w:r>
      <w:r w:rsidRPr="00F06077">
        <w:rPr>
          <w:rFonts w:ascii="仿宋_GB2312" w:eastAsia="仿宋_GB2312" w:hAnsi="仿宋"/>
          <w:sz w:val="32"/>
          <w:szCs w:val="32"/>
        </w:rPr>
        <w:t>认真贯彻落实党和国家的资助政策，将</w:t>
      </w:r>
      <w:r w:rsidRPr="00F06077">
        <w:rPr>
          <w:rFonts w:ascii="仿宋_GB2312" w:eastAsia="仿宋_GB2312" w:hAnsi="仿宋"/>
          <w:sz w:val="32"/>
          <w:szCs w:val="32"/>
        </w:rPr>
        <w:t>“</w:t>
      </w:r>
      <w:r w:rsidRPr="00F06077">
        <w:rPr>
          <w:rFonts w:ascii="仿宋_GB2312" w:eastAsia="仿宋_GB2312" w:hAnsi="仿宋"/>
          <w:sz w:val="32"/>
          <w:szCs w:val="32"/>
        </w:rPr>
        <w:t>立德树人</w:t>
      </w:r>
      <w:r w:rsidRPr="00F06077">
        <w:rPr>
          <w:rFonts w:ascii="仿宋_GB2312" w:eastAsia="仿宋_GB2312" w:hAnsi="仿宋"/>
          <w:sz w:val="32"/>
          <w:szCs w:val="32"/>
        </w:rPr>
        <w:t>”</w:t>
      </w:r>
      <w:r w:rsidRPr="00F06077">
        <w:rPr>
          <w:rFonts w:ascii="仿宋_GB2312" w:eastAsia="仿宋_GB2312" w:hAnsi="仿宋"/>
          <w:sz w:val="32"/>
          <w:szCs w:val="32"/>
        </w:rPr>
        <w:t>和</w:t>
      </w:r>
      <w:r w:rsidRPr="00F06077">
        <w:rPr>
          <w:rFonts w:ascii="仿宋_GB2312" w:eastAsia="仿宋_GB2312" w:hAnsi="仿宋"/>
          <w:sz w:val="32"/>
          <w:szCs w:val="32"/>
        </w:rPr>
        <w:t>“</w:t>
      </w:r>
      <w:r w:rsidRPr="00F06077">
        <w:rPr>
          <w:rFonts w:ascii="仿宋_GB2312" w:eastAsia="仿宋_GB2312" w:hAnsi="仿宋"/>
          <w:sz w:val="32"/>
          <w:szCs w:val="32"/>
        </w:rPr>
        <w:t>经济资助</w:t>
      </w:r>
      <w:r w:rsidRPr="00F06077">
        <w:rPr>
          <w:rFonts w:ascii="仿宋_GB2312" w:eastAsia="仿宋_GB2312" w:hAnsi="仿宋"/>
          <w:sz w:val="32"/>
          <w:szCs w:val="32"/>
        </w:rPr>
        <w:t>”</w:t>
      </w:r>
      <w:r w:rsidRPr="00F06077">
        <w:rPr>
          <w:rFonts w:ascii="仿宋_GB2312" w:eastAsia="仿宋_GB2312" w:hAnsi="仿宋"/>
          <w:sz w:val="32"/>
          <w:szCs w:val="32"/>
        </w:rPr>
        <w:t>相结合，用心、用情、用力去解决、帮扶好家庭经济困难学生的实际问题，办有温度、知冷暖的教育</w:t>
      </w:r>
      <w:r w:rsidRPr="00F06077">
        <w:rPr>
          <w:rFonts w:ascii="仿宋_GB2312" w:eastAsia="仿宋_GB2312" w:hAnsi="仿宋" w:hint="eastAsia"/>
          <w:sz w:val="32"/>
          <w:szCs w:val="32"/>
        </w:rPr>
        <w:t>，积极</w:t>
      </w:r>
      <w:r w:rsidRPr="00F06077">
        <w:rPr>
          <w:rFonts w:ascii="仿宋_GB2312" w:eastAsia="仿宋_GB2312" w:hAnsi="仿宋"/>
          <w:sz w:val="32"/>
          <w:szCs w:val="32"/>
        </w:rPr>
        <w:t>解决建档立</w:t>
      </w:r>
      <w:proofErr w:type="gramStart"/>
      <w:r w:rsidRPr="00F06077">
        <w:rPr>
          <w:rFonts w:ascii="仿宋_GB2312" w:eastAsia="仿宋_GB2312" w:hAnsi="仿宋"/>
          <w:sz w:val="32"/>
          <w:szCs w:val="32"/>
        </w:rPr>
        <w:t>卡贫困</w:t>
      </w:r>
      <w:proofErr w:type="gramEnd"/>
      <w:r w:rsidRPr="00F06077">
        <w:rPr>
          <w:rFonts w:ascii="仿宋_GB2312" w:eastAsia="仿宋_GB2312" w:hAnsi="仿宋"/>
          <w:sz w:val="32"/>
          <w:szCs w:val="32"/>
        </w:rPr>
        <w:t>家庭学生春节期间生活难题</w:t>
      </w:r>
      <w:r w:rsidRPr="00F06077">
        <w:rPr>
          <w:rFonts w:ascii="仿宋_GB2312" w:eastAsia="仿宋_GB2312" w:hAnsi="仿宋" w:hint="eastAsia"/>
          <w:sz w:val="32"/>
          <w:szCs w:val="32"/>
        </w:rPr>
        <w:t>，</w:t>
      </w:r>
      <w:r w:rsidRPr="00F06077">
        <w:rPr>
          <w:rFonts w:ascii="仿宋_GB2312" w:eastAsia="仿宋_GB2312" w:hAnsi="仿宋"/>
          <w:sz w:val="32"/>
          <w:szCs w:val="32"/>
        </w:rPr>
        <w:t>切实关爱建档立</w:t>
      </w:r>
      <w:proofErr w:type="gramStart"/>
      <w:r w:rsidRPr="00F06077">
        <w:rPr>
          <w:rFonts w:ascii="仿宋_GB2312" w:eastAsia="仿宋_GB2312" w:hAnsi="仿宋"/>
          <w:sz w:val="32"/>
          <w:szCs w:val="32"/>
        </w:rPr>
        <w:t>卡贫困</w:t>
      </w:r>
      <w:proofErr w:type="gramEnd"/>
      <w:r w:rsidRPr="00F06077">
        <w:rPr>
          <w:rFonts w:ascii="仿宋_GB2312" w:eastAsia="仿宋_GB2312" w:hAnsi="仿宋"/>
          <w:sz w:val="32"/>
          <w:szCs w:val="32"/>
        </w:rPr>
        <w:t>学生，落实党的惠民助学政策和精准扶贫政策</w:t>
      </w:r>
      <w:r w:rsidRPr="00F06077">
        <w:rPr>
          <w:rFonts w:ascii="仿宋_GB2312" w:eastAsia="仿宋_GB2312" w:hAnsi="仿宋" w:hint="eastAsia"/>
          <w:sz w:val="32"/>
          <w:szCs w:val="32"/>
        </w:rPr>
        <w:t>。通过深入了解贫困学生家庭的实际状况，</w:t>
      </w:r>
      <w:proofErr w:type="gramStart"/>
      <w:r w:rsidRPr="00F06077">
        <w:rPr>
          <w:rFonts w:ascii="仿宋_GB2312" w:eastAsia="仿宋_GB2312" w:hAnsi="仿宋" w:hint="eastAsia"/>
          <w:sz w:val="32"/>
          <w:szCs w:val="32"/>
        </w:rPr>
        <w:t>加强家</w:t>
      </w:r>
      <w:proofErr w:type="gramEnd"/>
      <w:r w:rsidRPr="00F06077">
        <w:rPr>
          <w:rFonts w:ascii="仿宋_GB2312" w:eastAsia="仿宋_GB2312" w:hAnsi="仿宋" w:hint="eastAsia"/>
          <w:sz w:val="32"/>
          <w:szCs w:val="32"/>
        </w:rPr>
        <w:t>校互动，促进受助学生全面发展。同时，学院加强制度建设，保障学生资助工作有序开展。制定、修订了《泰山护理职业学</w:t>
      </w:r>
      <w:r w:rsidRPr="00F06077">
        <w:rPr>
          <w:rFonts w:ascii="仿宋_GB2312" w:eastAsia="仿宋_GB2312" w:hAnsi="仿宋" w:hint="eastAsia"/>
          <w:sz w:val="32"/>
          <w:szCs w:val="32"/>
        </w:rPr>
        <w:lastRenderedPageBreak/>
        <w:t>院家庭经济困难学生认定办法》、《泰山护理职业学院奖学金评审管理办法》、《泰山护理职业学院国家助学金评审管理办法》、《泰山护理职业学院勤工助学管理办法》等一系列学生资助管理制度及实施细则，严格执行各类奖、助学金的评审办法，坚持公平、公正、公开、择优的原则，同时加强了各类奖、助学金评审及发放过程的监督，建立制度化、科学化、规范化的资助机制。</w:t>
      </w:r>
      <w:r w:rsidRPr="00F06077">
        <w:rPr>
          <w:rFonts w:ascii="仿宋_GB2312" w:eastAsia="仿宋_GB2312" w:hAnsi="仿宋"/>
          <w:sz w:val="32"/>
          <w:szCs w:val="32"/>
        </w:rPr>
        <w:t xml:space="preserve"> </w:t>
      </w:r>
    </w:p>
    <w:p w:rsidR="006716C3" w:rsidRPr="00E75407" w:rsidRDefault="006716C3" w:rsidP="006716C3">
      <w:pPr>
        <w:pStyle w:val="1"/>
        <w:ind w:firstLineChars="62" w:firstLine="198"/>
        <w:rPr>
          <w:rFonts w:ascii="黑体" w:hAnsi="黑体"/>
        </w:rPr>
      </w:pPr>
      <w:bookmarkStart w:id="85" w:name="_Toc88758847"/>
      <w:bookmarkStart w:id="86" w:name="_Toc88761888"/>
      <w:r w:rsidRPr="00E75407">
        <w:rPr>
          <w:rFonts w:ascii="黑体" w:hAnsi="黑体" w:hint="eastAsia"/>
        </w:rPr>
        <w:t>案例</w:t>
      </w:r>
      <w:r w:rsidR="00186A80">
        <w:rPr>
          <w:rFonts w:ascii="黑体" w:hAnsi="黑体" w:hint="eastAsia"/>
        </w:rPr>
        <w:t>7</w:t>
      </w:r>
      <w:r w:rsidRPr="00E75407">
        <w:rPr>
          <w:rFonts w:ascii="黑体" w:hAnsi="黑体" w:hint="eastAsia"/>
        </w:rPr>
        <w:t>：</w:t>
      </w:r>
      <w:r w:rsidRPr="00E75407">
        <w:rPr>
          <w:rFonts w:ascii="黑体" w:hAnsi="黑体"/>
        </w:rPr>
        <w:t>将“立德树人”和“经济资助”相结合</w:t>
      </w:r>
      <w:bookmarkEnd w:id="85"/>
      <w:bookmarkEnd w:id="86"/>
    </w:p>
    <w:p w:rsidR="006716C3" w:rsidRPr="00DF0C2E" w:rsidRDefault="006716C3" w:rsidP="006716C3">
      <w:pPr>
        <w:widowControl/>
        <w:spacing w:line="600" w:lineRule="exact"/>
        <w:jc w:val="center"/>
        <w:rPr>
          <w:rFonts w:ascii="楷体_GB2312" w:eastAsia="楷体_GB2312" w:hAnsi="仿宋" w:cs="仿宋"/>
          <w:kern w:val="0"/>
          <w:sz w:val="30"/>
          <w:szCs w:val="30"/>
        </w:rPr>
      </w:pPr>
      <w:r w:rsidRPr="00DF0C2E">
        <w:rPr>
          <w:rFonts w:ascii="黑体" w:eastAsia="黑体" w:hAnsi="黑体" w:cs="仿宋" w:hint="eastAsia"/>
          <w:kern w:val="0"/>
          <w:sz w:val="32"/>
          <w:szCs w:val="32"/>
        </w:rPr>
        <w:t xml:space="preserve">          </w:t>
      </w:r>
      <w:r w:rsidRPr="00DF0C2E">
        <w:rPr>
          <w:rFonts w:ascii="楷体_GB2312" w:eastAsia="楷体_GB2312" w:hAnsi="黑体" w:cs="仿宋" w:hint="eastAsia"/>
          <w:kern w:val="0"/>
          <w:sz w:val="30"/>
          <w:szCs w:val="30"/>
        </w:rPr>
        <w:t>——</w:t>
      </w:r>
      <w:r w:rsidRPr="00DF0C2E">
        <w:rPr>
          <w:rFonts w:ascii="楷体_GB2312" w:eastAsia="楷体_GB2312" w:hAnsi="黑体" w:cs="仿宋"/>
          <w:kern w:val="0"/>
          <w:sz w:val="30"/>
          <w:szCs w:val="30"/>
        </w:rPr>
        <w:t>用心、用情、用力帮扶好家庭经济困难学生</w:t>
      </w:r>
    </w:p>
    <w:p w:rsidR="006716C3" w:rsidRPr="00DF0C2E" w:rsidRDefault="006716C3" w:rsidP="006716C3">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kern w:val="0"/>
          <w:sz w:val="32"/>
          <w:szCs w:val="32"/>
        </w:rPr>
        <w:t>学院认真贯彻落实党和国家的资助政策，将</w:t>
      </w:r>
      <w:r w:rsidRPr="00DF0C2E">
        <w:rPr>
          <w:rFonts w:ascii="仿宋_GB2312" w:eastAsia="仿宋_GB2312" w:hAnsi="仿宋" w:cs="仿宋"/>
          <w:kern w:val="0"/>
          <w:sz w:val="32"/>
          <w:szCs w:val="32"/>
        </w:rPr>
        <w:t>“</w:t>
      </w:r>
      <w:r w:rsidRPr="00DF0C2E">
        <w:rPr>
          <w:rFonts w:ascii="仿宋_GB2312" w:eastAsia="仿宋_GB2312" w:hAnsi="仿宋" w:cs="仿宋"/>
          <w:kern w:val="0"/>
          <w:sz w:val="32"/>
          <w:szCs w:val="32"/>
        </w:rPr>
        <w:t>立德树人</w:t>
      </w:r>
      <w:r w:rsidRPr="00DF0C2E">
        <w:rPr>
          <w:rFonts w:ascii="仿宋_GB2312" w:eastAsia="仿宋_GB2312" w:hAnsi="仿宋" w:cs="仿宋"/>
          <w:kern w:val="0"/>
          <w:sz w:val="32"/>
          <w:szCs w:val="32"/>
        </w:rPr>
        <w:t>”</w:t>
      </w:r>
      <w:r w:rsidRPr="00DF0C2E">
        <w:rPr>
          <w:rFonts w:ascii="仿宋_GB2312" w:eastAsia="仿宋_GB2312" w:hAnsi="仿宋" w:cs="仿宋"/>
          <w:kern w:val="0"/>
          <w:sz w:val="32"/>
          <w:szCs w:val="32"/>
        </w:rPr>
        <w:t>和</w:t>
      </w:r>
      <w:r w:rsidRPr="00DF0C2E">
        <w:rPr>
          <w:rFonts w:ascii="仿宋_GB2312" w:eastAsia="仿宋_GB2312" w:hAnsi="仿宋" w:cs="仿宋"/>
          <w:kern w:val="0"/>
          <w:sz w:val="32"/>
          <w:szCs w:val="32"/>
        </w:rPr>
        <w:t>“</w:t>
      </w:r>
      <w:r w:rsidRPr="00DF0C2E">
        <w:rPr>
          <w:rFonts w:ascii="仿宋_GB2312" w:eastAsia="仿宋_GB2312" w:hAnsi="仿宋" w:cs="仿宋"/>
          <w:kern w:val="0"/>
          <w:sz w:val="32"/>
          <w:szCs w:val="32"/>
        </w:rPr>
        <w:t>经济资助</w:t>
      </w:r>
      <w:r w:rsidRPr="00DF0C2E">
        <w:rPr>
          <w:rFonts w:ascii="仿宋_GB2312" w:eastAsia="仿宋_GB2312" w:hAnsi="仿宋" w:cs="仿宋"/>
          <w:kern w:val="0"/>
          <w:sz w:val="32"/>
          <w:szCs w:val="32"/>
        </w:rPr>
        <w:t>”</w:t>
      </w:r>
      <w:r w:rsidRPr="00DF0C2E">
        <w:rPr>
          <w:rFonts w:ascii="仿宋_GB2312" w:eastAsia="仿宋_GB2312" w:hAnsi="仿宋" w:cs="仿宋"/>
          <w:kern w:val="0"/>
          <w:sz w:val="32"/>
          <w:szCs w:val="32"/>
        </w:rPr>
        <w:t>相结合，办有温度、知冷暖的教育</w:t>
      </w:r>
      <w:r w:rsidRPr="00DF0C2E">
        <w:rPr>
          <w:rFonts w:ascii="仿宋_GB2312" w:eastAsia="仿宋_GB2312" w:hAnsi="仿宋" w:cs="仿宋" w:hint="eastAsia"/>
          <w:kern w:val="0"/>
          <w:sz w:val="32"/>
          <w:szCs w:val="32"/>
        </w:rPr>
        <w:t>，积极</w:t>
      </w:r>
      <w:r w:rsidRPr="00DF0C2E">
        <w:rPr>
          <w:rFonts w:ascii="仿宋_GB2312" w:eastAsia="仿宋_GB2312" w:hAnsi="仿宋" w:cs="仿宋"/>
          <w:kern w:val="0"/>
          <w:sz w:val="32"/>
          <w:szCs w:val="32"/>
        </w:rPr>
        <w:t>解决建档立</w:t>
      </w:r>
      <w:proofErr w:type="gramStart"/>
      <w:r w:rsidRPr="00DF0C2E">
        <w:rPr>
          <w:rFonts w:ascii="仿宋_GB2312" w:eastAsia="仿宋_GB2312" w:hAnsi="仿宋" w:cs="仿宋"/>
          <w:kern w:val="0"/>
          <w:sz w:val="32"/>
          <w:szCs w:val="32"/>
        </w:rPr>
        <w:t>卡贫困</w:t>
      </w:r>
      <w:proofErr w:type="gramEnd"/>
      <w:r w:rsidRPr="00DF0C2E">
        <w:rPr>
          <w:rFonts w:ascii="仿宋_GB2312" w:eastAsia="仿宋_GB2312" w:hAnsi="仿宋" w:cs="仿宋"/>
          <w:kern w:val="0"/>
          <w:sz w:val="32"/>
          <w:szCs w:val="32"/>
        </w:rPr>
        <w:t>家庭学生春节期间生活难题</w:t>
      </w:r>
      <w:r w:rsidRPr="00DF0C2E">
        <w:rPr>
          <w:rFonts w:ascii="仿宋_GB2312" w:eastAsia="仿宋_GB2312" w:hAnsi="仿宋" w:cs="仿宋" w:hint="eastAsia"/>
          <w:kern w:val="0"/>
          <w:sz w:val="32"/>
          <w:szCs w:val="32"/>
        </w:rPr>
        <w:t>，</w:t>
      </w:r>
      <w:r w:rsidRPr="00DF0C2E">
        <w:rPr>
          <w:rFonts w:ascii="仿宋_GB2312" w:eastAsia="仿宋_GB2312" w:hAnsi="仿宋" w:cs="仿宋"/>
          <w:kern w:val="0"/>
          <w:sz w:val="32"/>
          <w:szCs w:val="32"/>
        </w:rPr>
        <w:t>切实关爱建档立</w:t>
      </w:r>
      <w:proofErr w:type="gramStart"/>
      <w:r w:rsidRPr="00DF0C2E">
        <w:rPr>
          <w:rFonts w:ascii="仿宋_GB2312" w:eastAsia="仿宋_GB2312" w:hAnsi="仿宋" w:cs="仿宋"/>
          <w:kern w:val="0"/>
          <w:sz w:val="32"/>
          <w:szCs w:val="32"/>
        </w:rPr>
        <w:t>卡贫困</w:t>
      </w:r>
      <w:proofErr w:type="gramEnd"/>
      <w:r w:rsidRPr="00DF0C2E">
        <w:rPr>
          <w:rFonts w:ascii="仿宋_GB2312" w:eastAsia="仿宋_GB2312" w:hAnsi="仿宋" w:cs="仿宋"/>
          <w:kern w:val="0"/>
          <w:sz w:val="32"/>
          <w:szCs w:val="32"/>
        </w:rPr>
        <w:t>学生，落实党的惠民助学政策和精准扶贫政策</w:t>
      </w:r>
      <w:r w:rsidRPr="00DF0C2E">
        <w:rPr>
          <w:rFonts w:ascii="仿宋_GB2312" w:eastAsia="仿宋_GB2312" w:hAnsi="仿宋" w:cs="仿宋" w:hint="eastAsia"/>
          <w:kern w:val="0"/>
          <w:sz w:val="32"/>
          <w:szCs w:val="32"/>
        </w:rPr>
        <w:t>。通过深入了解贫困学生家庭的实际状况，</w:t>
      </w:r>
      <w:proofErr w:type="gramStart"/>
      <w:r w:rsidRPr="00DF0C2E">
        <w:rPr>
          <w:rFonts w:ascii="仿宋_GB2312" w:eastAsia="仿宋_GB2312" w:hAnsi="仿宋" w:cs="仿宋" w:hint="eastAsia"/>
          <w:kern w:val="0"/>
          <w:sz w:val="32"/>
          <w:szCs w:val="32"/>
        </w:rPr>
        <w:t>加强家</w:t>
      </w:r>
      <w:proofErr w:type="gramEnd"/>
      <w:r w:rsidRPr="00DF0C2E">
        <w:rPr>
          <w:rFonts w:ascii="仿宋_GB2312" w:eastAsia="仿宋_GB2312" w:hAnsi="仿宋" w:cs="仿宋" w:hint="eastAsia"/>
          <w:kern w:val="0"/>
          <w:sz w:val="32"/>
          <w:szCs w:val="32"/>
        </w:rPr>
        <w:t>校互动，促进受助学生全面发展。1月27日上午，学院组织人员来到泰安市</w:t>
      </w:r>
      <w:proofErr w:type="gramStart"/>
      <w:r w:rsidRPr="00DF0C2E">
        <w:rPr>
          <w:rFonts w:ascii="仿宋_GB2312" w:eastAsia="仿宋_GB2312" w:hAnsi="仿宋" w:cs="仿宋" w:hint="eastAsia"/>
          <w:kern w:val="0"/>
          <w:sz w:val="32"/>
          <w:szCs w:val="32"/>
        </w:rPr>
        <w:t>徂徕景区化马湾</w:t>
      </w:r>
      <w:proofErr w:type="gramEnd"/>
      <w:r w:rsidRPr="00DF0C2E">
        <w:rPr>
          <w:rFonts w:ascii="仿宋_GB2312" w:eastAsia="仿宋_GB2312" w:hAnsi="仿宋" w:cs="仿宋" w:hint="eastAsia"/>
          <w:kern w:val="0"/>
          <w:sz w:val="32"/>
          <w:szCs w:val="32"/>
        </w:rPr>
        <w:t>乡贫困</w:t>
      </w:r>
      <w:r w:rsidRPr="00DF0C2E">
        <w:rPr>
          <w:rFonts w:ascii="仿宋_GB2312" w:eastAsia="仿宋_GB2312" w:hAnsi="仿宋" w:cs="仿宋"/>
          <w:kern w:val="0"/>
          <w:sz w:val="32"/>
          <w:szCs w:val="32"/>
        </w:rPr>
        <w:t>学生</w:t>
      </w:r>
      <w:r w:rsidRPr="00DF0C2E">
        <w:rPr>
          <w:rFonts w:ascii="仿宋_GB2312" w:eastAsia="仿宋_GB2312" w:hAnsi="仿宋" w:cs="仿宋" w:hint="eastAsia"/>
          <w:kern w:val="0"/>
          <w:sz w:val="32"/>
          <w:szCs w:val="32"/>
        </w:rPr>
        <w:t>家中</w:t>
      </w:r>
      <w:r w:rsidRPr="00DF0C2E">
        <w:rPr>
          <w:rFonts w:ascii="仿宋_GB2312" w:eastAsia="仿宋_GB2312" w:hAnsi="仿宋" w:cs="仿宋"/>
          <w:kern w:val="0"/>
          <w:sz w:val="32"/>
          <w:szCs w:val="32"/>
        </w:rPr>
        <w:t>进行了走访慰问,为</w:t>
      </w:r>
      <w:r w:rsidRPr="00DF0C2E">
        <w:rPr>
          <w:rFonts w:ascii="仿宋_GB2312" w:eastAsia="仿宋_GB2312" w:hAnsi="仿宋" w:cs="仿宋" w:hint="eastAsia"/>
          <w:kern w:val="0"/>
          <w:sz w:val="32"/>
          <w:szCs w:val="32"/>
        </w:rPr>
        <w:t>她</w:t>
      </w:r>
      <w:r w:rsidRPr="00DF0C2E">
        <w:rPr>
          <w:rFonts w:ascii="仿宋_GB2312" w:eastAsia="仿宋_GB2312" w:hAnsi="仿宋" w:cs="仿宋"/>
          <w:kern w:val="0"/>
          <w:sz w:val="32"/>
          <w:szCs w:val="32"/>
        </w:rPr>
        <w:t>送去了慰问品</w:t>
      </w:r>
      <w:r w:rsidRPr="00DF0C2E">
        <w:rPr>
          <w:rFonts w:ascii="仿宋_GB2312" w:eastAsia="仿宋_GB2312" w:hAnsi="仿宋" w:cs="仿宋" w:hint="eastAsia"/>
          <w:kern w:val="0"/>
          <w:sz w:val="32"/>
          <w:szCs w:val="32"/>
        </w:rPr>
        <w:t>及</w:t>
      </w:r>
      <w:r w:rsidRPr="00DF0C2E">
        <w:rPr>
          <w:rFonts w:ascii="仿宋_GB2312" w:eastAsia="仿宋_GB2312" w:hAnsi="仿宋" w:cs="仿宋"/>
          <w:kern w:val="0"/>
          <w:sz w:val="32"/>
          <w:szCs w:val="32"/>
        </w:rPr>
        <w:t>新年祝福。</w:t>
      </w:r>
      <w:r w:rsidRPr="00DF0C2E">
        <w:rPr>
          <w:rFonts w:ascii="仿宋_GB2312" w:eastAsia="仿宋_GB2312" w:hAnsi="仿宋" w:cs="仿宋" w:hint="eastAsia"/>
          <w:kern w:val="0"/>
          <w:sz w:val="32"/>
          <w:szCs w:val="32"/>
        </w:rPr>
        <w:t>该同学表示，会克服困难，勤奋学习，通过勤工助学等途径减轻家庭负担，认真学习专业知识，不断提高专业技能，早日学有所成、回馈社会。</w:t>
      </w:r>
    </w:p>
    <w:p w:rsidR="00905F02" w:rsidRDefault="00905F02"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905F02" w:rsidRPr="00905F02" w:rsidRDefault="00905F02" w:rsidP="00905F02">
      <w:pPr>
        <w:pStyle w:val="1"/>
        <w:ind w:firstLine="640"/>
        <w:rPr>
          <w:rFonts w:ascii="黑体" w:hAnsi="黑体"/>
        </w:rPr>
      </w:pPr>
      <w:bookmarkStart w:id="87" w:name="_Toc88758848"/>
      <w:bookmarkStart w:id="88" w:name="_Toc88761889"/>
      <w:r w:rsidRPr="00905F02">
        <w:rPr>
          <w:rFonts w:ascii="黑体" w:hAnsi="黑体" w:hint="eastAsia"/>
        </w:rPr>
        <w:lastRenderedPageBreak/>
        <w:t>图2-</w:t>
      </w:r>
      <w:r>
        <w:rPr>
          <w:rFonts w:ascii="黑体" w:hAnsi="黑体" w:hint="eastAsia"/>
        </w:rPr>
        <w:t>7</w:t>
      </w:r>
      <w:r w:rsidRPr="00905F02">
        <w:rPr>
          <w:rFonts w:ascii="黑体" w:hAnsi="黑体" w:hint="eastAsia"/>
        </w:rPr>
        <w:t xml:space="preserve"> </w:t>
      </w:r>
      <w:r>
        <w:rPr>
          <w:rFonts w:ascii="黑体" w:hAnsi="黑体" w:hint="eastAsia"/>
        </w:rPr>
        <w:t>学院组织慰问困难学生</w:t>
      </w:r>
      <w:bookmarkEnd w:id="87"/>
      <w:bookmarkEnd w:id="88"/>
    </w:p>
    <w:p w:rsidR="006716C3" w:rsidRDefault="00905F02" w:rsidP="00905F02">
      <w:pPr>
        <w:spacing w:line="600" w:lineRule="exact"/>
        <w:rPr>
          <w:rFonts w:ascii="仿宋_GB2312" w:eastAsia="仿宋_GB2312" w:hAnsi="仿宋"/>
          <w:sz w:val="32"/>
          <w:szCs w:val="32"/>
        </w:rPr>
      </w:pPr>
      <w:r w:rsidRPr="00DF0C2E">
        <w:rPr>
          <w:rFonts w:ascii="Calibri" w:eastAsia="宋体" w:hAnsi="Calibri" w:cs="Arial"/>
          <w:noProof/>
          <w:sz w:val="32"/>
          <w:szCs w:val="32"/>
        </w:rPr>
        <w:drawing>
          <wp:anchor distT="0" distB="0" distL="114300" distR="114300" simplePos="0" relativeHeight="251803648" behindDoc="0" locked="0" layoutInCell="1" allowOverlap="1" wp14:anchorId="280720C8" wp14:editId="348154F9">
            <wp:simplePos x="0" y="0"/>
            <wp:positionH relativeFrom="column">
              <wp:posOffset>-43815</wp:posOffset>
            </wp:positionH>
            <wp:positionV relativeFrom="paragraph">
              <wp:posOffset>167640</wp:posOffset>
            </wp:positionV>
            <wp:extent cx="5486400" cy="3000375"/>
            <wp:effectExtent l="0" t="0" r="0" b="9525"/>
            <wp:wrapNone/>
            <wp:docPr id="29" name="图片 29"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12"/>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486400" cy="3000375"/>
                    </a:xfrm>
                    <a:prstGeom prst="rect">
                      <a:avLst/>
                    </a:prstGeom>
                  </pic:spPr>
                </pic:pic>
              </a:graphicData>
            </a:graphic>
            <wp14:sizeRelH relativeFrom="page">
              <wp14:pctWidth>0</wp14:pctWidth>
            </wp14:sizeRelH>
            <wp14:sizeRelV relativeFrom="page">
              <wp14:pctHeight>0</wp14:pctHeight>
            </wp14:sizeRelV>
          </wp:anchor>
        </w:drawing>
      </w: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FA50F2" w:rsidRDefault="00F06077" w:rsidP="00F06077">
      <w:pPr>
        <w:spacing w:line="600" w:lineRule="exact"/>
        <w:ind w:firstLineChars="200" w:firstLine="643"/>
        <w:rPr>
          <w:rFonts w:ascii="仿宋_GB2312" w:eastAsia="仿宋_GB2312" w:hAnsi="仿宋"/>
          <w:sz w:val="32"/>
          <w:szCs w:val="32"/>
        </w:rPr>
      </w:pPr>
      <w:bookmarkStart w:id="89" w:name="_Toc88761890"/>
      <w:r w:rsidRPr="00F06077">
        <w:rPr>
          <w:rStyle w:val="3Char"/>
          <w:rFonts w:ascii="仿宋_GB2312" w:hint="eastAsia"/>
        </w:rPr>
        <w:t>6.加强心理健康教育。</w:t>
      </w:r>
      <w:bookmarkEnd w:id="89"/>
      <w:r w:rsidRPr="00F06077">
        <w:rPr>
          <w:rFonts w:ascii="仿宋_GB2312" w:eastAsia="仿宋_GB2312" w:hAnsi="仿宋" w:hint="eastAsia"/>
          <w:sz w:val="32"/>
          <w:szCs w:val="32"/>
        </w:rPr>
        <w:t>一是建立两大联动机制，凝聚心理健康教育工作合力。成立了专门的学生心理健康教育与危机干预工作领导小组，</w:t>
      </w:r>
      <w:proofErr w:type="gramStart"/>
      <w:r w:rsidRPr="00F06077">
        <w:rPr>
          <w:rFonts w:ascii="仿宋_GB2312" w:eastAsia="仿宋_GB2312" w:hAnsi="仿宋" w:hint="eastAsia"/>
          <w:sz w:val="32"/>
          <w:szCs w:val="32"/>
        </w:rPr>
        <w:t>明确部门</w:t>
      </w:r>
      <w:proofErr w:type="gramEnd"/>
      <w:r w:rsidRPr="00F06077">
        <w:rPr>
          <w:rFonts w:ascii="仿宋_GB2312" w:eastAsia="仿宋_GB2312" w:hAnsi="仿宋" w:hint="eastAsia"/>
          <w:sz w:val="32"/>
          <w:szCs w:val="32"/>
        </w:rPr>
        <w:t>分工、职责，全面推进心理健康教育工作开展；建立了完善的学院—</w:t>
      </w:r>
      <w:proofErr w:type="gramStart"/>
      <w:r w:rsidRPr="00F06077">
        <w:rPr>
          <w:rFonts w:ascii="仿宋_GB2312" w:eastAsia="仿宋_GB2312" w:hAnsi="仿宋" w:hint="eastAsia"/>
          <w:sz w:val="32"/>
          <w:szCs w:val="32"/>
        </w:rPr>
        <w:t>系部</w:t>
      </w:r>
      <w:proofErr w:type="gramEnd"/>
      <w:r w:rsidRPr="00F06077">
        <w:rPr>
          <w:rFonts w:ascii="仿宋_GB2312" w:eastAsia="仿宋_GB2312" w:hAnsi="仿宋" w:hint="eastAsia"/>
          <w:sz w:val="32"/>
          <w:szCs w:val="32"/>
        </w:rPr>
        <w:t>—班级—宿舍</w:t>
      </w:r>
      <w:proofErr w:type="gramStart"/>
      <w:r w:rsidRPr="00F06077">
        <w:rPr>
          <w:rFonts w:ascii="仿宋_GB2312" w:eastAsia="仿宋_GB2312" w:hAnsi="仿宋" w:hint="eastAsia"/>
          <w:sz w:val="32"/>
          <w:szCs w:val="32"/>
        </w:rPr>
        <w:t>—学生</w:t>
      </w:r>
      <w:proofErr w:type="gramEnd"/>
      <w:r w:rsidRPr="00F06077">
        <w:rPr>
          <w:rFonts w:ascii="仿宋_GB2312" w:eastAsia="仿宋_GB2312" w:hAnsi="仿宋" w:hint="eastAsia"/>
          <w:sz w:val="32"/>
          <w:szCs w:val="32"/>
        </w:rPr>
        <w:t>个体的心理健康教育工作五级网络体系，形成全员联动。二是完善规章制度，结合新的时代要求进一步修订了《关于进一步加强和改进新时代学生心理健康教育工作的实施意见》《泰山护理职业学院学生心理危机干预工作预案》，完善心理健康教育中心的制度建设。三是更新基础设备，提升服务科学性，心理健康教育中心现有接待室（办公室）、个体咨询室、团体辅导室、宣泄室、</w:t>
      </w:r>
      <w:proofErr w:type="gramStart"/>
      <w:r w:rsidRPr="00F06077">
        <w:rPr>
          <w:rFonts w:ascii="仿宋_GB2312" w:eastAsia="仿宋_GB2312" w:hAnsi="仿宋" w:hint="eastAsia"/>
          <w:sz w:val="32"/>
          <w:szCs w:val="32"/>
        </w:rPr>
        <w:t>沙盘室</w:t>
      </w:r>
      <w:proofErr w:type="gramEnd"/>
      <w:r w:rsidRPr="00F06077">
        <w:rPr>
          <w:rFonts w:ascii="仿宋_GB2312" w:eastAsia="仿宋_GB2312" w:hAnsi="仿宋" w:hint="eastAsia"/>
          <w:sz w:val="32"/>
          <w:szCs w:val="32"/>
        </w:rPr>
        <w:t>各一间；今年，在原有心理健康教育软硬件设施建设的基础上，增添了沙发、桌椅、电脑的硬件设备，</w:t>
      </w:r>
      <w:r w:rsidRPr="00F06077">
        <w:rPr>
          <w:rFonts w:ascii="仿宋_GB2312" w:eastAsia="仿宋_GB2312" w:hAnsi="仿宋" w:hint="eastAsia"/>
          <w:sz w:val="32"/>
          <w:szCs w:val="32"/>
        </w:rPr>
        <w:lastRenderedPageBreak/>
        <w:t>增添了沙漠掘金、卡牌等团辅道具，完善学生心理测评系，为学生心理健康服务提供很好的场所和设施支持。四是开展专业培训，提升心理健康教育队伍的能力素质，学院采取“走出去，请进来”相结合方式，“整合校内外资源”，积极开展知识学习、培训，提升师生专业水平。邀请校外专家为各系</w:t>
      </w:r>
      <w:proofErr w:type="gramStart"/>
      <w:r w:rsidRPr="00F06077">
        <w:rPr>
          <w:rFonts w:ascii="仿宋_GB2312" w:eastAsia="仿宋_GB2312" w:hAnsi="仿宋" w:hint="eastAsia"/>
          <w:sz w:val="32"/>
          <w:szCs w:val="32"/>
        </w:rPr>
        <w:t>部学管人员</w:t>
      </w:r>
      <w:proofErr w:type="gramEnd"/>
      <w:r w:rsidRPr="00F06077">
        <w:rPr>
          <w:rFonts w:ascii="仿宋_GB2312" w:eastAsia="仿宋_GB2312" w:hAnsi="仿宋" w:hint="eastAsia"/>
          <w:sz w:val="32"/>
          <w:szCs w:val="32"/>
        </w:rPr>
        <w:t>、班主任、学生心理健康工作者、各班级心理委员及宿舍阳光天使作“心理健康——幸福的源泉”专题讲座1次；学院组织“学生心理危机预防与干预”心理健康技能培训班2期。五是充分利用活动、宣传等方式，全面做好学生心理健康教育工作的意识提升工程。围绕“一切为了学生，全面提升学生幸福圈”工作理念，全方位、分层次、全时段覆盖，系统打造学生心理健康服务新的模式，为学生的大学学生生活打下坚实基础。结合“525”大学生心理健康节，组织开展“首届心理健康公益广告”大赛、“拥抱过去的自己”征文大赛、成长改变自己训练、“杏林暖阳，运动今朝”趣味运动会、“优秀学生心理工作者”评选活动，提升学生心理健康的意识和能力。</w:t>
      </w:r>
    </w:p>
    <w:p w:rsidR="006716C3" w:rsidRPr="00E75407" w:rsidRDefault="006716C3" w:rsidP="006716C3">
      <w:pPr>
        <w:pStyle w:val="1"/>
        <w:ind w:firstLineChars="62" w:firstLine="198"/>
        <w:rPr>
          <w:rFonts w:ascii="黑体" w:hAnsi="黑体"/>
        </w:rPr>
      </w:pPr>
      <w:bookmarkStart w:id="90" w:name="_Toc88758850"/>
      <w:bookmarkStart w:id="91" w:name="_Toc88761891"/>
      <w:r w:rsidRPr="00E75407">
        <w:rPr>
          <w:rFonts w:ascii="黑体" w:hAnsi="黑体" w:hint="eastAsia"/>
        </w:rPr>
        <w:t>案例</w:t>
      </w:r>
      <w:r w:rsidR="00186A80">
        <w:rPr>
          <w:rFonts w:ascii="黑体" w:hAnsi="黑体" w:hint="eastAsia"/>
        </w:rPr>
        <w:t>8</w:t>
      </w:r>
      <w:r w:rsidRPr="00E75407">
        <w:rPr>
          <w:rFonts w:ascii="黑体" w:hAnsi="黑体" w:hint="eastAsia"/>
        </w:rPr>
        <w:t>：开展知识培训，提升心理健康教育队伍的专业化</w:t>
      </w:r>
      <w:bookmarkEnd w:id="90"/>
      <w:bookmarkEnd w:id="91"/>
    </w:p>
    <w:p w:rsidR="006716C3" w:rsidRPr="00DF0C2E" w:rsidRDefault="006716C3" w:rsidP="006716C3">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为提升心理健康教育队伍心理服务的专业化水平，学院积极推进心理健康教育工作队伍的专业化建设，设立专项培训经费。采取“走出去，请进来”相结合方式，“整合校内外资源”，积极开展知识学习、培训，提升师生专业水平。</w:t>
      </w:r>
    </w:p>
    <w:p w:rsidR="006716C3" w:rsidRDefault="006716C3" w:rsidP="006716C3">
      <w:pPr>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开展心理健康知识科普教育，提升师生心理健康意识和能</w:t>
      </w:r>
      <w:r w:rsidRPr="00DF0C2E">
        <w:rPr>
          <w:rFonts w:ascii="仿宋_GB2312" w:eastAsia="仿宋_GB2312" w:hAnsi="仿宋" w:cs="仿宋" w:hint="eastAsia"/>
          <w:kern w:val="0"/>
          <w:sz w:val="32"/>
          <w:szCs w:val="32"/>
        </w:rPr>
        <w:lastRenderedPageBreak/>
        <w:t>力。学生心理健康教育中心于2021年4月28日邀请来自泰安精神病医院的陈洪来主任为各系</w:t>
      </w:r>
      <w:proofErr w:type="gramStart"/>
      <w:r w:rsidRPr="00DF0C2E">
        <w:rPr>
          <w:rFonts w:ascii="仿宋_GB2312" w:eastAsia="仿宋_GB2312" w:hAnsi="仿宋" w:cs="仿宋" w:hint="eastAsia"/>
          <w:kern w:val="0"/>
          <w:sz w:val="32"/>
          <w:szCs w:val="32"/>
        </w:rPr>
        <w:t>部学管人员</w:t>
      </w:r>
      <w:proofErr w:type="gramEnd"/>
      <w:r w:rsidRPr="00DF0C2E">
        <w:rPr>
          <w:rFonts w:ascii="仿宋_GB2312" w:eastAsia="仿宋_GB2312" w:hAnsi="仿宋" w:cs="仿宋" w:hint="eastAsia"/>
          <w:kern w:val="0"/>
          <w:sz w:val="32"/>
          <w:szCs w:val="32"/>
        </w:rPr>
        <w:t>、班主任、学生心理健康工作者、各班级心理委员及宿舍阳光天使作“心理健康——幸福的源泉”专题讲座。本次讲座不仅让老师学生们了解到抑郁症的主要表现，去识别抑郁症，而且学到了如何去防治抑郁症。通过这次讲座，增强了自我救助意识，使得“助人自助”的理念深入人心。</w:t>
      </w:r>
    </w:p>
    <w:p w:rsidR="00905F02" w:rsidRPr="00905F02" w:rsidRDefault="00905F02" w:rsidP="00905F02">
      <w:pPr>
        <w:pStyle w:val="1"/>
        <w:ind w:firstLine="640"/>
        <w:rPr>
          <w:rFonts w:ascii="黑体" w:hAnsi="黑体"/>
        </w:rPr>
      </w:pPr>
      <w:bookmarkStart w:id="92" w:name="_Toc88758851"/>
      <w:bookmarkStart w:id="93" w:name="_Toc88761892"/>
      <w:r w:rsidRPr="00905F02">
        <w:rPr>
          <w:rFonts w:ascii="黑体" w:hAnsi="黑体" w:hint="eastAsia"/>
        </w:rPr>
        <w:t>图2-</w:t>
      </w:r>
      <w:r>
        <w:rPr>
          <w:rFonts w:ascii="黑体" w:hAnsi="黑体" w:hint="eastAsia"/>
        </w:rPr>
        <w:t>8</w:t>
      </w:r>
      <w:r w:rsidRPr="00905F02">
        <w:rPr>
          <w:rFonts w:ascii="黑体" w:hAnsi="黑体" w:hint="eastAsia"/>
        </w:rPr>
        <w:t xml:space="preserve"> </w:t>
      </w:r>
      <w:r>
        <w:rPr>
          <w:rFonts w:ascii="黑体" w:hAnsi="黑体" w:hint="eastAsia"/>
        </w:rPr>
        <w:t>学院组织心理健康培训</w:t>
      </w:r>
      <w:bookmarkEnd w:id="92"/>
      <w:bookmarkEnd w:id="93"/>
    </w:p>
    <w:p w:rsidR="00905F02" w:rsidRDefault="00905F02" w:rsidP="006716C3">
      <w:pPr>
        <w:spacing w:line="600" w:lineRule="exact"/>
        <w:ind w:firstLineChars="200" w:firstLine="640"/>
        <w:rPr>
          <w:rFonts w:ascii="仿宋_GB2312" w:eastAsia="仿宋_GB2312" w:hAnsi="仿宋" w:cs="仿宋"/>
          <w:kern w:val="0"/>
          <w:sz w:val="32"/>
          <w:szCs w:val="32"/>
        </w:rPr>
      </w:pPr>
      <w:r w:rsidRPr="00DF0C2E">
        <w:rPr>
          <w:rFonts w:ascii="仿宋" w:eastAsia="仿宋" w:hAnsi="仿宋" w:cs="宋体"/>
          <w:noProof/>
          <w:color w:val="000000"/>
          <w:sz w:val="32"/>
          <w:szCs w:val="32"/>
        </w:rPr>
        <w:drawing>
          <wp:anchor distT="0" distB="0" distL="114300" distR="114300" simplePos="0" relativeHeight="251805696" behindDoc="0" locked="0" layoutInCell="1" allowOverlap="1" wp14:anchorId="508D44CF" wp14:editId="56958699">
            <wp:simplePos x="0" y="0"/>
            <wp:positionH relativeFrom="column">
              <wp:posOffset>-1270</wp:posOffset>
            </wp:positionH>
            <wp:positionV relativeFrom="paragraph">
              <wp:posOffset>43815</wp:posOffset>
            </wp:positionV>
            <wp:extent cx="5362575" cy="3575050"/>
            <wp:effectExtent l="0" t="0" r="9525" b="6350"/>
            <wp:wrapNone/>
            <wp:docPr id="30" name="图片 30" descr="lADPDhmOw9V9fyzNDoDNFcA_5568_3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lADPDhmOw9V9fyzNDoDNFcA_5568_371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362575" cy="3575050"/>
                    </a:xfrm>
                    <a:prstGeom prst="rect">
                      <a:avLst/>
                    </a:prstGeom>
                  </pic:spPr>
                </pic:pic>
              </a:graphicData>
            </a:graphic>
            <wp14:sizeRelH relativeFrom="page">
              <wp14:pctWidth>0</wp14:pctWidth>
            </wp14:sizeRelH>
            <wp14:sizeRelV relativeFrom="page">
              <wp14:pctHeight>0</wp14:pctHeight>
            </wp14:sizeRelV>
          </wp:anchor>
        </w:drawing>
      </w:r>
    </w:p>
    <w:p w:rsidR="00905F02" w:rsidRDefault="00905F02"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6716C3" w:rsidRDefault="006716C3"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FA64C7" w:rsidRDefault="00FA64C7"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905F02" w:rsidRDefault="00905F02" w:rsidP="006716C3">
      <w:pPr>
        <w:spacing w:line="600" w:lineRule="exact"/>
        <w:ind w:firstLineChars="200" w:firstLine="640"/>
        <w:rPr>
          <w:rFonts w:ascii="仿宋_GB2312" w:eastAsia="仿宋_GB2312" w:hAnsi="仿宋"/>
          <w:sz w:val="32"/>
          <w:szCs w:val="32"/>
        </w:rPr>
      </w:pPr>
    </w:p>
    <w:p w:rsidR="00FA64C7" w:rsidRDefault="00FA64C7" w:rsidP="00FA64C7">
      <w:bookmarkStart w:id="94" w:name="_Toc60208686"/>
      <w:bookmarkStart w:id="95" w:name="_Toc10249"/>
    </w:p>
    <w:p w:rsidR="0028100D" w:rsidRDefault="00793BE1" w:rsidP="0028100D">
      <w:pPr>
        <w:pStyle w:val="2"/>
        <w:ind w:firstLine="640"/>
      </w:pPr>
      <w:bookmarkStart w:id="96" w:name="_Toc88761893"/>
      <w:r>
        <w:rPr>
          <w:rFonts w:hint="eastAsia"/>
        </w:rPr>
        <w:lastRenderedPageBreak/>
        <w:t>（二）</w:t>
      </w:r>
      <w:bookmarkStart w:id="97" w:name="_Toc60208687"/>
      <w:bookmarkStart w:id="98" w:name="_Toc26025"/>
      <w:bookmarkEnd w:id="94"/>
      <w:bookmarkEnd w:id="95"/>
      <w:r w:rsidR="0028100D" w:rsidRPr="0028100D">
        <w:rPr>
          <w:rFonts w:hint="eastAsia"/>
        </w:rPr>
        <w:t>招生就业情况</w:t>
      </w:r>
      <w:bookmarkEnd w:id="96"/>
    </w:p>
    <w:p w:rsidR="00875345" w:rsidRPr="00875345" w:rsidRDefault="00793BE1" w:rsidP="00875345">
      <w:pPr>
        <w:spacing w:line="600" w:lineRule="exact"/>
        <w:ind w:firstLineChars="200" w:firstLine="643"/>
        <w:rPr>
          <w:rFonts w:ascii="仿宋_GB2312" w:eastAsia="仿宋_GB2312"/>
          <w:sz w:val="32"/>
          <w:szCs w:val="32"/>
        </w:rPr>
      </w:pPr>
      <w:bookmarkStart w:id="99" w:name="_Toc88761894"/>
      <w:r w:rsidRPr="00875345">
        <w:rPr>
          <w:rStyle w:val="3Char"/>
          <w:rFonts w:ascii="仿宋_GB2312" w:hint="eastAsia"/>
        </w:rPr>
        <w:t>1</w:t>
      </w:r>
      <w:r w:rsidR="0028100D" w:rsidRPr="00875345">
        <w:rPr>
          <w:rStyle w:val="3Char"/>
          <w:rFonts w:ascii="仿宋_GB2312" w:hint="eastAsia"/>
        </w:rPr>
        <w:t>.招生工作取得突破发展</w:t>
      </w:r>
      <w:r w:rsidRPr="00875345">
        <w:rPr>
          <w:rStyle w:val="3Char"/>
          <w:rFonts w:ascii="仿宋_GB2312" w:hint="eastAsia"/>
        </w:rPr>
        <w:t>。</w:t>
      </w:r>
      <w:bookmarkEnd w:id="97"/>
      <w:bookmarkEnd w:id="98"/>
      <w:bookmarkEnd w:id="99"/>
      <w:r w:rsidR="00875345" w:rsidRPr="00875345">
        <w:rPr>
          <w:rFonts w:ascii="仿宋_GB2312" w:eastAsia="仿宋_GB2312" w:hint="eastAsia"/>
          <w:sz w:val="32"/>
          <w:szCs w:val="32"/>
        </w:rPr>
        <w:t>通过构建招生工作新矩阵，加大招生宣传，生源结构进一步优化，生源质量进一步提高。今年学院首次开展单独招生和综合评价招生，共招生655人，招生模式实现了历史性突破；2021年各层次学生共录取3361人，保持规模稳定，其中普通专科录取3163人，各专业录取位次大幅提升，夏季高考平均位次提高37830名，春季高考护理</w:t>
      </w:r>
      <w:proofErr w:type="gramStart"/>
      <w:r w:rsidR="00875345" w:rsidRPr="00875345">
        <w:rPr>
          <w:rFonts w:ascii="仿宋_GB2312" w:eastAsia="仿宋_GB2312" w:hint="eastAsia"/>
          <w:sz w:val="32"/>
          <w:szCs w:val="32"/>
        </w:rPr>
        <w:t>类平均</w:t>
      </w:r>
      <w:proofErr w:type="gramEnd"/>
      <w:r w:rsidR="00875345" w:rsidRPr="00875345">
        <w:rPr>
          <w:rFonts w:ascii="仿宋_GB2312" w:eastAsia="仿宋_GB2312" w:hint="eastAsia"/>
          <w:sz w:val="32"/>
          <w:szCs w:val="32"/>
        </w:rPr>
        <w:t>位次提高940名，春季高考医药</w:t>
      </w:r>
      <w:proofErr w:type="gramStart"/>
      <w:r w:rsidR="00875345" w:rsidRPr="00875345">
        <w:rPr>
          <w:rFonts w:ascii="仿宋_GB2312" w:eastAsia="仿宋_GB2312" w:hint="eastAsia"/>
          <w:sz w:val="32"/>
          <w:szCs w:val="32"/>
        </w:rPr>
        <w:t>类平均</w:t>
      </w:r>
      <w:proofErr w:type="gramEnd"/>
      <w:r w:rsidR="00875345" w:rsidRPr="00875345">
        <w:rPr>
          <w:rFonts w:ascii="仿宋_GB2312" w:eastAsia="仿宋_GB2312" w:hint="eastAsia"/>
          <w:sz w:val="32"/>
          <w:szCs w:val="32"/>
        </w:rPr>
        <w:t>位次提高2396名，中医康复技术、中药学、老年保健与管理、中医康复技术等新增专业均完成招生计划。</w:t>
      </w:r>
    </w:p>
    <w:p w:rsidR="0028100D" w:rsidRPr="002266A2" w:rsidRDefault="0028100D" w:rsidP="002266A2">
      <w:pPr>
        <w:pStyle w:val="1"/>
        <w:ind w:firstLineChars="0" w:firstLine="0"/>
        <w:jc w:val="center"/>
        <w:rPr>
          <w:rFonts w:ascii="黑体" w:hAnsi="黑体" w:cs="Times New Roman"/>
        </w:rPr>
      </w:pPr>
      <w:bookmarkStart w:id="100" w:name="_Toc88758854"/>
      <w:bookmarkStart w:id="101" w:name="_Toc88761895"/>
      <w:r w:rsidRPr="002266A2">
        <w:rPr>
          <w:rFonts w:ascii="黑体" w:hAnsi="黑体" w:hint="eastAsia"/>
        </w:rPr>
        <w:t>表2-</w:t>
      </w:r>
      <w:r w:rsidR="00DF0C2E" w:rsidRPr="002266A2">
        <w:rPr>
          <w:rFonts w:ascii="黑体" w:hAnsi="黑体" w:hint="eastAsia"/>
        </w:rPr>
        <w:t>1</w:t>
      </w:r>
      <w:r w:rsidRPr="002266A2">
        <w:rPr>
          <w:rFonts w:ascii="黑体" w:hAnsi="黑体" w:hint="eastAsia"/>
        </w:rPr>
        <w:t>：泰山护理职业学院2020-21年录取分数(位次)对照表</w:t>
      </w:r>
      <w:bookmarkEnd w:id="100"/>
      <w:bookmarkEnd w:id="101"/>
    </w:p>
    <w:tbl>
      <w:tblPr>
        <w:tblW w:w="9460" w:type="dxa"/>
        <w:jc w:val="center"/>
        <w:tblLook w:val="04A0" w:firstRow="1" w:lastRow="0" w:firstColumn="1" w:lastColumn="0" w:noHBand="0" w:noVBand="1"/>
      </w:tblPr>
      <w:tblGrid>
        <w:gridCol w:w="1080"/>
        <w:gridCol w:w="1751"/>
        <w:gridCol w:w="869"/>
        <w:gridCol w:w="1240"/>
        <w:gridCol w:w="1080"/>
        <w:gridCol w:w="1280"/>
        <w:gridCol w:w="1080"/>
        <w:gridCol w:w="1080"/>
      </w:tblGrid>
      <w:tr w:rsidR="0028100D" w:rsidRPr="0028100D" w:rsidTr="001012AF">
        <w:trPr>
          <w:trHeight w:val="570"/>
          <w:jc w:val="center"/>
        </w:trPr>
        <w:tc>
          <w:tcPr>
            <w:tcW w:w="1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招考类型</w:t>
            </w:r>
          </w:p>
        </w:tc>
        <w:tc>
          <w:tcPr>
            <w:tcW w:w="1751"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专业</w:t>
            </w:r>
          </w:p>
        </w:tc>
        <w:tc>
          <w:tcPr>
            <w:tcW w:w="869"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2020年最低分</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2020年</w:t>
            </w:r>
          </w:p>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位次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2021年最低分</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2021年</w:t>
            </w:r>
          </w:p>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位次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提高位次</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提高分数</w:t>
            </w:r>
          </w:p>
        </w:tc>
      </w:tr>
      <w:tr w:rsidR="0028100D" w:rsidRPr="0028100D" w:rsidTr="001012AF">
        <w:trPr>
          <w:trHeight w:val="285"/>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夏季高考</w:t>
            </w: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护理</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345</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430026</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374</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394409</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35617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29</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助产</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322</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456977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353</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424077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32900</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31</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医学影像技术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370</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397182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399</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356953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40229</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29</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康复治疗技术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330</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448044</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365</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407222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40822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35</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药学</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336</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440980</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367</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404413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36567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31</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眼视光技术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349</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425033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381</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384188</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40845</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32</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中医康复技术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355</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421269</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中药学</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363</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410039</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r>
      <w:tr w:rsidR="0028100D" w:rsidRPr="0028100D" w:rsidTr="001012AF">
        <w:trPr>
          <w:trHeight w:val="85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康复治疗技术（校企合作，海天智能）</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317</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470377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r>
      <w:tr w:rsidR="0028100D" w:rsidRPr="0028100D" w:rsidTr="001012AF">
        <w:trPr>
          <w:trHeight w:val="285"/>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春季高考护理类</w:t>
            </w: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护理</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405</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4694</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465</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3838</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856</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60</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助产</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400</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4816</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449</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4173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643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49</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健康管理</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371</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5495</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449</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4173</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1322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78</w:t>
            </w:r>
          </w:p>
        </w:tc>
      </w:tr>
      <w:tr w:rsidR="0028100D" w:rsidRPr="0028100D" w:rsidTr="001012AF">
        <w:trPr>
          <w:trHeight w:val="570"/>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老年保健与管理</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448</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4197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r>
      <w:tr w:rsidR="0028100D" w:rsidRPr="0028100D" w:rsidTr="001012AF">
        <w:trPr>
          <w:trHeight w:val="285"/>
          <w:jc w:val="center"/>
        </w:trPr>
        <w:tc>
          <w:tcPr>
            <w:tcW w:w="1080" w:type="dxa"/>
            <w:vMerge w:val="restart"/>
            <w:tcBorders>
              <w:top w:val="nil"/>
              <w:left w:val="single" w:sz="4" w:space="0" w:color="auto"/>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春季高考医药类</w:t>
            </w: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医学影像技术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211</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6472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433</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3681</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2791</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222</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康复治疗技术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207</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6484</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424</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4272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2212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217</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药学</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233</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6387</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426</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4202</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2185</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193</w:t>
            </w:r>
          </w:p>
        </w:tc>
      </w:tr>
      <w:tr w:rsidR="0028100D" w:rsidRPr="0028100D" w:rsidTr="001012AF">
        <w:trPr>
          <w:trHeight w:val="285"/>
          <w:jc w:val="center"/>
        </w:trPr>
        <w:tc>
          <w:tcPr>
            <w:tcW w:w="1080" w:type="dxa"/>
            <w:vMerge/>
            <w:tcBorders>
              <w:top w:val="nil"/>
              <w:left w:val="single" w:sz="4" w:space="0" w:color="auto"/>
              <w:bottom w:val="single" w:sz="4" w:space="0" w:color="auto"/>
              <w:right w:val="single" w:sz="4" w:space="0" w:color="auto"/>
            </w:tcBorders>
            <w:vAlign w:val="center"/>
            <w:hideMark/>
          </w:tcPr>
          <w:p w:rsidR="0028100D" w:rsidRPr="0028100D" w:rsidRDefault="0028100D" w:rsidP="0028100D">
            <w:pPr>
              <w:widowControl/>
              <w:spacing w:line="240" w:lineRule="exact"/>
              <w:jc w:val="left"/>
              <w:rPr>
                <w:rFonts w:ascii="宋体" w:eastAsia="宋体" w:hAnsi="宋体" w:cs="宋体"/>
                <w:b/>
                <w:bCs/>
                <w:color w:val="000000"/>
                <w:kern w:val="0"/>
                <w:szCs w:val="21"/>
              </w:rPr>
            </w:pPr>
          </w:p>
        </w:tc>
        <w:tc>
          <w:tcPr>
            <w:tcW w:w="1751"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b/>
                <w:bCs/>
                <w:color w:val="000000"/>
                <w:kern w:val="0"/>
                <w:szCs w:val="21"/>
              </w:rPr>
            </w:pPr>
            <w:r w:rsidRPr="0028100D">
              <w:rPr>
                <w:rFonts w:ascii="宋体" w:eastAsia="宋体" w:hAnsi="宋体" w:cs="宋体" w:hint="eastAsia"/>
                <w:b/>
                <w:bCs/>
                <w:color w:val="000000"/>
                <w:kern w:val="0"/>
                <w:szCs w:val="21"/>
              </w:rPr>
              <w:t>中医康复技术</w:t>
            </w:r>
          </w:p>
        </w:tc>
        <w:tc>
          <w:tcPr>
            <w:tcW w:w="869"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24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423</w:t>
            </w:r>
          </w:p>
        </w:tc>
        <w:tc>
          <w:tcPr>
            <w:tcW w:w="12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4314</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c>
          <w:tcPr>
            <w:tcW w:w="1080" w:type="dxa"/>
            <w:tcBorders>
              <w:top w:val="nil"/>
              <w:left w:val="nil"/>
              <w:bottom w:val="single" w:sz="4" w:space="0" w:color="auto"/>
              <w:right w:val="single" w:sz="4" w:space="0" w:color="auto"/>
            </w:tcBorders>
            <w:shd w:val="clear" w:color="auto" w:fill="auto"/>
            <w:vAlign w:val="center"/>
            <w:hideMark/>
          </w:tcPr>
          <w:p w:rsidR="0028100D" w:rsidRPr="0028100D" w:rsidRDefault="0028100D" w:rsidP="0028100D">
            <w:pPr>
              <w:widowControl/>
              <w:spacing w:line="240" w:lineRule="exact"/>
              <w:jc w:val="center"/>
              <w:rPr>
                <w:rFonts w:ascii="宋体" w:eastAsia="宋体" w:hAnsi="宋体" w:cs="宋体"/>
                <w:color w:val="000000"/>
                <w:kern w:val="0"/>
                <w:szCs w:val="21"/>
              </w:rPr>
            </w:pPr>
            <w:r w:rsidRPr="0028100D">
              <w:rPr>
                <w:rFonts w:ascii="宋体" w:eastAsia="宋体" w:hAnsi="宋体" w:cs="宋体" w:hint="eastAsia"/>
                <w:color w:val="000000"/>
                <w:kern w:val="0"/>
                <w:szCs w:val="21"/>
              </w:rPr>
              <w:t>——</w:t>
            </w:r>
          </w:p>
        </w:tc>
      </w:tr>
    </w:tbl>
    <w:p w:rsidR="00FA64C7" w:rsidRDefault="00FA64C7" w:rsidP="00FA64C7">
      <w:bookmarkStart w:id="102" w:name="_Toc60208688"/>
      <w:bookmarkStart w:id="103" w:name="_Toc21667"/>
    </w:p>
    <w:p w:rsidR="00FA64C7" w:rsidRPr="00DF0C2E" w:rsidRDefault="00FA64C7" w:rsidP="00FA64C7">
      <w:pPr>
        <w:pStyle w:val="1"/>
        <w:ind w:firstLineChars="62" w:firstLine="198"/>
        <w:rPr>
          <w:rFonts w:ascii="黑体" w:hAnsi="黑体"/>
        </w:rPr>
      </w:pPr>
      <w:bookmarkStart w:id="104" w:name="_Toc88758855"/>
      <w:bookmarkStart w:id="105" w:name="_Toc88761896"/>
      <w:r w:rsidRPr="00DF0C2E">
        <w:rPr>
          <w:rFonts w:ascii="黑体" w:hAnsi="黑体" w:hint="eastAsia"/>
        </w:rPr>
        <w:lastRenderedPageBreak/>
        <w:t>案例</w:t>
      </w:r>
      <w:r w:rsidR="00186A80">
        <w:rPr>
          <w:rFonts w:ascii="黑体" w:hAnsi="黑体" w:hint="eastAsia"/>
        </w:rPr>
        <w:t>9</w:t>
      </w:r>
      <w:r w:rsidRPr="00DF0C2E">
        <w:rPr>
          <w:rFonts w:ascii="黑体" w:hAnsi="黑体" w:hint="eastAsia"/>
        </w:rPr>
        <w:t>：构建招生工作新矩阵 适应高考改革新发展</w:t>
      </w:r>
      <w:bookmarkEnd w:id="104"/>
      <w:bookmarkEnd w:id="105"/>
    </w:p>
    <w:p w:rsidR="00FA64C7" w:rsidRDefault="00FA64C7" w:rsidP="00FA64C7">
      <w:pPr>
        <w:spacing w:line="600" w:lineRule="exact"/>
        <w:ind w:firstLineChars="200" w:firstLine="640"/>
      </w:pPr>
      <w:r w:rsidRPr="00DF0C2E">
        <w:rPr>
          <w:rFonts w:ascii="仿宋_GB2312" w:eastAsia="仿宋_GB2312" w:hAnsi="仿宋" w:cs="仿宋" w:hint="eastAsia"/>
          <w:kern w:val="0"/>
          <w:sz w:val="32"/>
          <w:szCs w:val="32"/>
        </w:rPr>
        <w:t>学院以“稳定招生规模，提升生源质量”为工作核心，立体式构建招生宣传新生态，利用新媒体等手段，搭建了招生宣传平台，实现了线上+线下的招生宣传新格局。</w:t>
      </w:r>
      <w:r w:rsidRPr="00DF0C2E">
        <w:rPr>
          <w:rFonts w:ascii="仿宋_GB2312" w:eastAsia="仿宋_GB2312" w:hAnsi="仿宋" w:cs="仿宋" w:hint="eastAsia"/>
          <w:b/>
          <w:bCs/>
          <w:kern w:val="0"/>
          <w:sz w:val="32"/>
          <w:szCs w:val="32"/>
        </w:rPr>
        <w:t>一是开发招生PLUS小程序、开辟招生宣传工作的新局面。</w:t>
      </w:r>
      <w:r w:rsidRPr="00DF0C2E">
        <w:rPr>
          <w:rFonts w:ascii="仿宋_GB2312" w:eastAsia="仿宋_GB2312" w:hAnsi="仿宋" w:cs="仿宋" w:hint="eastAsia"/>
          <w:kern w:val="0"/>
          <w:sz w:val="32"/>
          <w:szCs w:val="32"/>
        </w:rPr>
        <w:t>打通了微信、</w:t>
      </w:r>
      <w:proofErr w:type="gramStart"/>
      <w:r w:rsidRPr="00DF0C2E">
        <w:rPr>
          <w:rFonts w:ascii="仿宋_GB2312" w:eastAsia="仿宋_GB2312" w:hAnsi="仿宋" w:cs="仿宋" w:hint="eastAsia"/>
          <w:kern w:val="0"/>
          <w:sz w:val="32"/>
          <w:szCs w:val="32"/>
        </w:rPr>
        <w:t>腾讯</w:t>
      </w:r>
      <w:proofErr w:type="gramEnd"/>
      <w:r w:rsidRPr="00DF0C2E">
        <w:rPr>
          <w:rFonts w:ascii="仿宋_GB2312" w:eastAsia="仿宋_GB2312" w:hAnsi="仿宋" w:cs="仿宋" w:hint="eastAsia"/>
          <w:kern w:val="0"/>
          <w:sz w:val="32"/>
          <w:szCs w:val="32"/>
        </w:rPr>
        <w:t>Q</w:t>
      </w:r>
      <w:r w:rsidRPr="00DF0C2E">
        <w:rPr>
          <w:rFonts w:ascii="仿宋_GB2312" w:eastAsia="仿宋_GB2312" w:hAnsi="仿宋" w:cs="仿宋"/>
          <w:kern w:val="0"/>
          <w:sz w:val="32"/>
          <w:szCs w:val="32"/>
        </w:rPr>
        <w:t>Q</w:t>
      </w:r>
      <w:r w:rsidRPr="00DF0C2E">
        <w:rPr>
          <w:rFonts w:ascii="仿宋_GB2312" w:eastAsia="仿宋_GB2312" w:hAnsi="仿宋" w:cs="仿宋" w:hint="eastAsia"/>
          <w:kern w:val="0"/>
          <w:sz w:val="32"/>
          <w:szCs w:val="32"/>
        </w:rPr>
        <w:t>、抖音、支付宝、手机百度、今日</w:t>
      </w:r>
      <w:proofErr w:type="gramStart"/>
      <w:r w:rsidRPr="00DF0C2E">
        <w:rPr>
          <w:rFonts w:ascii="仿宋_GB2312" w:eastAsia="仿宋_GB2312" w:hAnsi="仿宋" w:cs="仿宋" w:hint="eastAsia"/>
          <w:kern w:val="0"/>
          <w:sz w:val="32"/>
          <w:szCs w:val="32"/>
        </w:rPr>
        <w:t>头条六</w:t>
      </w:r>
      <w:proofErr w:type="gramEnd"/>
      <w:r w:rsidRPr="00DF0C2E">
        <w:rPr>
          <w:rFonts w:ascii="仿宋_GB2312" w:eastAsia="仿宋_GB2312" w:hAnsi="仿宋" w:cs="仿宋" w:hint="eastAsia"/>
          <w:kern w:val="0"/>
          <w:sz w:val="32"/>
          <w:szCs w:val="32"/>
        </w:rPr>
        <w:t>大平台，实现了招生资讯、招生服务、专业介绍、招生直播、校园VR全景浏览、录取结果查询等功能全覆盖。</w:t>
      </w:r>
      <w:r w:rsidRPr="00DF0C2E">
        <w:rPr>
          <w:rFonts w:ascii="仿宋_GB2312" w:eastAsia="仿宋_GB2312" w:hAnsi="仿宋" w:cs="仿宋"/>
          <w:b/>
          <w:bCs/>
          <w:kern w:val="0"/>
          <w:sz w:val="32"/>
          <w:szCs w:val="32"/>
        </w:rPr>
        <w:t>二是</w:t>
      </w:r>
      <w:r w:rsidRPr="00DF0C2E">
        <w:rPr>
          <w:rFonts w:ascii="仿宋_GB2312" w:eastAsia="仿宋_GB2312" w:hAnsi="仿宋" w:cs="仿宋" w:hint="eastAsia"/>
          <w:b/>
          <w:bCs/>
          <w:kern w:val="0"/>
          <w:sz w:val="32"/>
          <w:szCs w:val="32"/>
        </w:rPr>
        <w:t>“7×24”全天候服务，打造招生咨询服务新模式。</w:t>
      </w:r>
      <w:proofErr w:type="gramStart"/>
      <w:r w:rsidRPr="00DF0C2E">
        <w:rPr>
          <w:rFonts w:ascii="仿宋_GB2312" w:eastAsia="仿宋_GB2312" w:hAnsi="仿宋" w:cs="仿宋" w:hint="eastAsia"/>
          <w:bCs/>
          <w:kern w:val="0"/>
          <w:sz w:val="32"/>
          <w:szCs w:val="32"/>
        </w:rPr>
        <w:t>除咨询</w:t>
      </w:r>
      <w:proofErr w:type="gramEnd"/>
      <w:r w:rsidRPr="00DF0C2E">
        <w:rPr>
          <w:rFonts w:ascii="仿宋_GB2312" w:eastAsia="仿宋_GB2312" w:hAnsi="仿宋" w:cs="仿宋" w:hint="eastAsia"/>
          <w:bCs/>
          <w:kern w:val="0"/>
          <w:sz w:val="32"/>
          <w:szCs w:val="32"/>
        </w:rPr>
        <w:t>电话外，还</w:t>
      </w:r>
      <w:r w:rsidRPr="00DF0C2E">
        <w:rPr>
          <w:rFonts w:ascii="仿宋_GB2312" w:eastAsia="仿宋_GB2312" w:hAnsi="仿宋" w:cs="仿宋" w:hint="eastAsia"/>
          <w:kern w:val="0"/>
          <w:sz w:val="32"/>
          <w:szCs w:val="32"/>
        </w:rPr>
        <w:t>开辟了</w:t>
      </w:r>
      <w:proofErr w:type="gramStart"/>
      <w:r w:rsidRPr="00DF0C2E">
        <w:rPr>
          <w:rFonts w:ascii="仿宋_GB2312" w:eastAsia="仿宋_GB2312" w:hAnsi="仿宋" w:cs="仿宋" w:hint="eastAsia"/>
          <w:kern w:val="0"/>
          <w:sz w:val="32"/>
          <w:szCs w:val="32"/>
        </w:rPr>
        <w:t>微信后台</w:t>
      </w:r>
      <w:proofErr w:type="gramEnd"/>
      <w:r w:rsidRPr="00DF0C2E">
        <w:rPr>
          <w:rFonts w:ascii="仿宋_GB2312" w:eastAsia="仿宋_GB2312" w:hAnsi="仿宋" w:cs="仿宋" w:hint="eastAsia"/>
          <w:kern w:val="0"/>
          <w:sz w:val="32"/>
          <w:szCs w:val="32"/>
        </w:rPr>
        <w:t>留言、开设了招生咨询Q</w:t>
      </w:r>
      <w:r w:rsidRPr="00DF0C2E">
        <w:rPr>
          <w:rFonts w:ascii="仿宋_GB2312" w:eastAsia="仿宋_GB2312" w:hAnsi="仿宋" w:cs="仿宋"/>
          <w:kern w:val="0"/>
          <w:sz w:val="32"/>
          <w:szCs w:val="32"/>
        </w:rPr>
        <w:t>Q</w:t>
      </w:r>
      <w:r w:rsidRPr="00DF0C2E">
        <w:rPr>
          <w:rFonts w:ascii="仿宋_GB2312" w:eastAsia="仿宋_GB2312" w:hAnsi="仿宋" w:cs="仿宋" w:hint="eastAsia"/>
          <w:kern w:val="0"/>
          <w:sz w:val="32"/>
          <w:szCs w:val="32"/>
        </w:rPr>
        <w:t>群，为了给考生及考生家长提供全天候、无间断、无障碍的咨询服务。</w:t>
      </w:r>
      <w:r w:rsidRPr="00DF0C2E">
        <w:rPr>
          <w:rFonts w:ascii="仿宋_GB2312" w:eastAsia="仿宋_GB2312" w:hAnsi="仿宋" w:cs="仿宋" w:hint="eastAsia"/>
          <w:b/>
          <w:bCs/>
          <w:kern w:val="0"/>
          <w:sz w:val="32"/>
          <w:szCs w:val="32"/>
        </w:rPr>
        <w:t>三是全面</w:t>
      </w:r>
      <w:proofErr w:type="gramStart"/>
      <w:r w:rsidRPr="00DF0C2E">
        <w:rPr>
          <w:rFonts w:ascii="仿宋_GB2312" w:eastAsia="仿宋_GB2312" w:hAnsi="仿宋" w:cs="仿宋" w:hint="eastAsia"/>
          <w:b/>
          <w:bCs/>
          <w:kern w:val="0"/>
          <w:sz w:val="32"/>
          <w:szCs w:val="32"/>
        </w:rPr>
        <w:t>聚合系部力量</w:t>
      </w:r>
      <w:proofErr w:type="gramEnd"/>
      <w:r w:rsidRPr="00DF0C2E">
        <w:rPr>
          <w:rFonts w:ascii="仿宋_GB2312" w:eastAsia="仿宋_GB2312" w:hAnsi="仿宋" w:cs="仿宋" w:hint="eastAsia"/>
          <w:b/>
          <w:bCs/>
          <w:kern w:val="0"/>
          <w:sz w:val="32"/>
          <w:szCs w:val="32"/>
        </w:rPr>
        <w:t>、招生纵深化推进实现了新突破。</w:t>
      </w:r>
      <w:r w:rsidRPr="00DF0C2E">
        <w:rPr>
          <w:rFonts w:ascii="仿宋_GB2312" w:eastAsia="仿宋_GB2312" w:hAnsi="仿宋" w:cs="仿宋" w:hint="eastAsia"/>
          <w:kern w:val="0"/>
          <w:sz w:val="32"/>
          <w:szCs w:val="32"/>
        </w:rPr>
        <w:t>利用视频、网络直播等新手段，</w:t>
      </w:r>
      <w:proofErr w:type="gramStart"/>
      <w:r w:rsidRPr="00DF0C2E">
        <w:rPr>
          <w:rFonts w:ascii="仿宋_GB2312" w:eastAsia="仿宋_GB2312" w:hAnsi="仿宋" w:cs="仿宋" w:hint="eastAsia"/>
          <w:kern w:val="0"/>
          <w:sz w:val="32"/>
          <w:szCs w:val="32"/>
        </w:rPr>
        <w:t>组织系部专家</w:t>
      </w:r>
      <w:proofErr w:type="gramEnd"/>
      <w:r w:rsidRPr="00DF0C2E">
        <w:rPr>
          <w:rFonts w:ascii="仿宋_GB2312" w:eastAsia="仿宋_GB2312" w:hAnsi="仿宋" w:cs="仿宋" w:hint="eastAsia"/>
          <w:kern w:val="0"/>
          <w:sz w:val="32"/>
          <w:szCs w:val="32"/>
        </w:rPr>
        <w:t>录制了“教授说专业”等系列视频，组织参加了山东省内1</w:t>
      </w:r>
      <w:r w:rsidRPr="00DF0C2E">
        <w:rPr>
          <w:rFonts w:ascii="仿宋_GB2312" w:eastAsia="仿宋_GB2312" w:hAnsi="仿宋" w:cs="仿宋"/>
          <w:kern w:val="0"/>
          <w:sz w:val="32"/>
          <w:szCs w:val="32"/>
        </w:rPr>
        <w:t>6</w:t>
      </w:r>
      <w:r w:rsidRPr="00DF0C2E">
        <w:rPr>
          <w:rFonts w:ascii="仿宋_GB2312" w:eastAsia="仿宋_GB2312" w:hAnsi="仿宋" w:cs="仿宋" w:hint="eastAsia"/>
          <w:kern w:val="0"/>
          <w:sz w:val="32"/>
          <w:szCs w:val="32"/>
        </w:rPr>
        <w:t>地市2</w:t>
      </w:r>
      <w:r w:rsidRPr="00DF0C2E">
        <w:rPr>
          <w:rFonts w:ascii="仿宋_GB2312" w:eastAsia="仿宋_GB2312" w:hAnsi="仿宋" w:cs="仿宋"/>
          <w:kern w:val="0"/>
          <w:sz w:val="32"/>
          <w:szCs w:val="32"/>
        </w:rPr>
        <w:t>1</w:t>
      </w:r>
      <w:r w:rsidRPr="00DF0C2E">
        <w:rPr>
          <w:rFonts w:ascii="仿宋_GB2312" w:eastAsia="仿宋_GB2312" w:hAnsi="仿宋" w:cs="仿宋" w:hint="eastAsia"/>
          <w:kern w:val="0"/>
          <w:sz w:val="32"/>
          <w:szCs w:val="32"/>
        </w:rPr>
        <w:t>场次的高考咨询会，建成了“学院—系部—考生与家长”之间的桥梁，招生服务切实实现了纵深化突破。</w:t>
      </w:r>
    </w:p>
    <w:p w:rsidR="00FA50F2" w:rsidRDefault="00793BE1" w:rsidP="00280E5F">
      <w:pPr>
        <w:spacing w:line="600" w:lineRule="exact"/>
        <w:ind w:firstLineChars="200" w:firstLine="643"/>
        <w:rPr>
          <w:rFonts w:ascii="仿宋_GB2312" w:eastAsia="仿宋_GB2312"/>
          <w:sz w:val="32"/>
          <w:szCs w:val="32"/>
        </w:rPr>
      </w:pPr>
      <w:bookmarkStart w:id="106" w:name="_Toc88761897"/>
      <w:r w:rsidRPr="00875345">
        <w:rPr>
          <w:rStyle w:val="3Char"/>
          <w:rFonts w:ascii="仿宋_GB2312" w:hint="eastAsia"/>
        </w:rPr>
        <w:t>2</w:t>
      </w:r>
      <w:r w:rsidR="00280E5F" w:rsidRPr="00875345">
        <w:rPr>
          <w:rStyle w:val="3Char"/>
          <w:rFonts w:ascii="仿宋_GB2312" w:hint="eastAsia"/>
        </w:rPr>
        <w:t>.加强规范化管理，提升实习实训质量。</w:t>
      </w:r>
      <w:bookmarkEnd w:id="102"/>
      <w:bookmarkEnd w:id="103"/>
      <w:bookmarkEnd w:id="106"/>
      <w:r w:rsidR="00280E5F" w:rsidRPr="00280E5F">
        <w:rPr>
          <w:rFonts w:ascii="仿宋_GB2312" w:eastAsia="仿宋_GB2312" w:hint="eastAsia"/>
          <w:sz w:val="32"/>
          <w:szCs w:val="32"/>
        </w:rPr>
        <w:t>学院从规范选拔培训、强化制度建设、强化信息化管理、加强协同育人四个方面加强规范化管理，确保了实习安全，取得了一定成效。一是</w:t>
      </w:r>
      <w:r w:rsidR="00280E5F" w:rsidRPr="00280E5F">
        <w:rPr>
          <w:rFonts w:ascii="仿宋_GB2312" w:eastAsia="仿宋_GB2312" w:hint="eastAsia"/>
          <w:bCs/>
          <w:sz w:val="32"/>
          <w:szCs w:val="32"/>
        </w:rPr>
        <w:t>规范实习选拔培训，实现实习培训全覆盖，</w:t>
      </w:r>
      <w:r w:rsidR="00280E5F" w:rsidRPr="00280E5F">
        <w:rPr>
          <w:rFonts w:ascii="仿宋_GB2312" w:eastAsia="仿宋_GB2312" w:hint="eastAsia"/>
          <w:sz w:val="32"/>
          <w:szCs w:val="32"/>
        </w:rPr>
        <w:t>有效提升了培训效果，有效地提升了实习培训效果</w:t>
      </w:r>
      <w:r w:rsidR="00280E5F">
        <w:rPr>
          <w:rFonts w:ascii="仿宋_GB2312" w:eastAsia="仿宋_GB2312" w:hint="eastAsia"/>
          <w:sz w:val="32"/>
          <w:szCs w:val="32"/>
        </w:rPr>
        <w:t>；</w:t>
      </w:r>
      <w:r w:rsidR="00280E5F" w:rsidRPr="00280E5F">
        <w:rPr>
          <w:rFonts w:ascii="仿宋_GB2312" w:eastAsia="仿宋_GB2312" w:hint="eastAsia"/>
          <w:bCs/>
          <w:sz w:val="32"/>
          <w:szCs w:val="32"/>
        </w:rPr>
        <w:t>二是强化实习制度建设、推进实习规范化管理，</w:t>
      </w:r>
      <w:r w:rsidR="00280E5F" w:rsidRPr="00280E5F">
        <w:rPr>
          <w:rFonts w:ascii="仿宋_GB2312" w:eastAsia="仿宋_GB2312" w:hint="eastAsia"/>
          <w:sz w:val="32"/>
          <w:szCs w:val="32"/>
        </w:rPr>
        <w:t>学院先后出台了《实习生管理规定》《实习训练大纲》《实习生请假管理制度》《实习生钉钉打卡管理</w:t>
      </w:r>
      <w:r w:rsidR="00280E5F" w:rsidRPr="00280E5F">
        <w:rPr>
          <w:rFonts w:ascii="仿宋_GB2312" w:eastAsia="仿宋_GB2312" w:hint="eastAsia"/>
          <w:sz w:val="32"/>
          <w:szCs w:val="32"/>
        </w:rPr>
        <w:lastRenderedPageBreak/>
        <w:t>制度》等文件，规范了实习计划备案、实习单位考察评估、实习指导教师选派、实习生日常管理等各项工作</w:t>
      </w:r>
      <w:r w:rsidR="00280E5F">
        <w:rPr>
          <w:rFonts w:ascii="仿宋_GB2312" w:eastAsia="仿宋_GB2312" w:hint="eastAsia"/>
          <w:sz w:val="32"/>
          <w:szCs w:val="32"/>
        </w:rPr>
        <w:t>；</w:t>
      </w:r>
      <w:r w:rsidR="00280E5F" w:rsidRPr="00280E5F">
        <w:rPr>
          <w:rFonts w:ascii="仿宋_GB2312" w:eastAsia="仿宋_GB2312" w:hint="eastAsia"/>
          <w:sz w:val="32"/>
          <w:szCs w:val="32"/>
        </w:rPr>
        <w:t>三是</w:t>
      </w:r>
      <w:r w:rsidR="00280E5F" w:rsidRPr="00280E5F">
        <w:rPr>
          <w:rFonts w:ascii="仿宋_GB2312" w:eastAsia="仿宋_GB2312" w:hint="eastAsia"/>
          <w:bCs/>
          <w:sz w:val="32"/>
          <w:szCs w:val="32"/>
        </w:rPr>
        <w:t>加强智能平台建设、推进实习信息化管理</w:t>
      </w:r>
      <w:r w:rsidR="00280E5F">
        <w:rPr>
          <w:rFonts w:ascii="仿宋_GB2312" w:eastAsia="仿宋_GB2312" w:hint="eastAsia"/>
          <w:bCs/>
          <w:sz w:val="32"/>
          <w:szCs w:val="32"/>
        </w:rPr>
        <w:t>，</w:t>
      </w:r>
      <w:r w:rsidR="00280E5F" w:rsidRPr="00280E5F">
        <w:rPr>
          <w:rFonts w:ascii="仿宋_GB2312" w:eastAsia="仿宋_GB2312" w:hint="eastAsia"/>
          <w:sz w:val="32"/>
          <w:szCs w:val="32"/>
        </w:rPr>
        <w:t>学院充分利用山东省实习管理平台，系统规范了实习管理的各项工作，提升了管理效率</w:t>
      </w:r>
      <w:r w:rsidR="00280E5F">
        <w:rPr>
          <w:rFonts w:ascii="仿宋_GB2312" w:eastAsia="仿宋_GB2312" w:hint="eastAsia"/>
          <w:sz w:val="32"/>
          <w:szCs w:val="32"/>
        </w:rPr>
        <w:t>；</w:t>
      </w:r>
      <w:r w:rsidR="00280E5F" w:rsidRPr="00280E5F">
        <w:rPr>
          <w:rFonts w:ascii="仿宋_GB2312" w:eastAsia="仿宋_GB2312" w:hint="eastAsia"/>
          <w:bCs/>
          <w:sz w:val="32"/>
          <w:szCs w:val="32"/>
        </w:rPr>
        <w:t>四是加强与医院的交流合作，</w:t>
      </w:r>
      <w:r w:rsidR="00280E5F" w:rsidRPr="00280E5F">
        <w:rPr>
          <w:rFonts w:ascii="仿宋_GB2312" w:eastAsia="仿宋_GB2312" w:hint="eastAsia"/>
          <w:sz w:val="32"/>
          <w:szCs w:val="32"/>
        </w:rPr>
        <w:t>积极与医院对接实习生留院工作的细节，通过加强院校交流</w:t>
      </w:r>
      <w:r w:rsidR="00280E5F">
        <w:rPr>
          <w:rFonts w:ascii="仿宋_GB2312" w:eastAsia="仿宋_GB2312" w:hint="eastAsia"/>
          <w:sz w:val="32"/>
          <w:szCs w:val="32"/>
        </w:rPr>
        <w:t>，</w:t>
      </w:r>
      <w:r w:rsidR="00280E5F" w:rsidRPr="00280E5F">
        <w:rPr>
          <w:rFonts w:ascii="仿宋_GB2312" w:eastAsia="仿宋_GB2312" w:hint="eastAsia"/>
          <w:bCs/>
          <w:sz w:val="32"/>
          <w:szCs w:val="32"/>
        </w:rPr>
        <w:t>推进院校深度协同育人</w:t>
      </w:r>
      <w:r w:rsidR="00280E5F">
        <w:rPr>
          <w:rFonts w:ascii="仿宋_GB2312" w:eastAsia="仿宋_GB2312" w:hint="eastAsia"/>
          <w:bCs/>
          <w:sz w:val="32"/>
          <w:szCs w:val="32"/>
        </w:rPr>
        <w:t>，</w:t>
      </w:r>
      <w:r w:rsidR="00280E5F" w:rsidRPr="00280E5F">
        <w:rPr>
          <w:rFonts w:ascii="仿宋_GB2312" w:eastAsia="仿宋_GB2312" w:hint="eastAsia"/>
          <w:sz w:val="32"/>
          <w:szCs w:val="32"/>
        </w:rPr>
        <w:t>医院对我校实习生的认可度越来越高。学院与山东中医药大学附属医院、上海四院、泰安市中心医院、泰安市第一医科大学附属医院、泰安市中医医院、泰安市妇幼保健院等多家单位积极沟通对接，为我院实习生开设了就业招聘专场，打通了实习就业直通车。</w:t>
      </w:r>
    </w:p>
    <w:p w:rsidR="00280E5F" w:rsidRDefault="00793BE1" w:rsidP="00280E5F">
      <w:pPr>
        <w:spacing w:line="600" w:lineRule="exact"/>
        <w:ind w:firstLineChars="200" w:firstLine="643"/>
        <w:rPr>
          <w:rFonts w:ascii="仿宋_GB2312" w:eastAsia="仿宋_GB2312" w:hAnsi="仿宋" w:cs="仿宋"/>
          <w:sz w:val="32"/>
          <w:szCs w:val="32"/>
        </w:rPr>
      </w:pPr>
      <w:bookmarkStart w:id="107" w:name="_Toc60208691"/>
      <w:bookmarkStart w:id="108" w:name="_Toc24412"/>
      <w:bookmarkStart w:id="109" w:name="_Toc88761898"/>
      <w:r w:rsidRPr="00875345">
        <w:rPr>
          <w:rStyle w:val="3Char"/>
          <w:rFonts w:ascii="仿宋_GB2312" w:hint="eastAsia"/>
        </w:rPr>
        <w:t>3</w:t>
      </w:r>
      <w:r w:rsidR="00280E5F" w:rsidRPr="00875345">
        <w:rPr>
          <w:rStyle w:val="3Char"/>
          <w:rFonts w:ascii="仿宋_GB2312" w:hint="eastAsia"/>
        </w:rPr>
        <w:t>.重视毕业生就业创业工作，推动就业工作再创新高</w:t>
      </w:r>
      <w:r w:rsidRPr="00875345">
        <w:rPr>
          <w:rStyle w:val="3Char"/>
          <w:rFonts w:ascii="仿宋_GB2312" w:hint="eastAsia"/>
        </w:rPr>
        <w:t>。</w:t>
      </w:r>
      <w:bookmarkEnd w:id="107"/>
      <w:bookmarkEnd w:id="108"/>
      <w:bookmarkEnd w:id="109"/>
      <w:r w:rsidR="00280E5F" w:rsidRPr="00280E5F">
        <w:rPr>
          <w:rFonts w:ascii="仿宋_GB2312" w:eastAsia="仿宋_GB2312" w:hAnsi="仿宋" w:cs="仿宋" w:hint="eastAsia"/>
          <w:sz w:val="32"/>
          <w:szCs w:val="32"/>
        </w:rPr>
        <w:t>学院</w:t>
      </w:r>
      <w:r w:rsidR="00280E5F" w:rsidRPr="00280E5F">
        <w:rPr>
          <w:rFonts w:ascii="仿宋_GB2312" w:eastAsia="仿宋_GB2312" w:hAnsi="仿宋" w:cs="仿宋" w:hint="eastAsia"/>
          <w:bCs/>
          <w:sz w:val="32"/>
          <w:szCs w:val="32"/>
        </w:rPr>
        <w:t>高度重视毕业生就业创业工作，</w:t>
      </w:r>
      <w:r w:rsidR="00280E5F" w:rsidRPr="00280E5F">
        <w:rPr>
          <w:rFonts w:ascii="仿宋_GB2312" w:eastAsia="仿宋_GB2312" w:hAnsi="仿宋" w:cs="仿宋" w:hint="eastAsia"/>
          <w:sz w:val="32"/>
          <w:szCs w:val="32"/>
        </w:rPr>
        <w:t>坚持“就业是最大的民生”，按照以学生为中心的工作思路，</w:t>
      </w:r>
      <w:r w:rsidR="00280E5F" w:rsidRPr="00280E5F">
        <w:rPr>
          <w:rFonts w:ascii="仿宋_GB2312" w:eastAsia="仿宋_GB2312" w:hAnsi="仿宋" w:cs="仿宋" w:hint="eastAsia"/>
          <w:bCs/>
          <w:sz w:val="32"/>
          <w:szCs w:val="32"/>
        </w:rPr>
        <w:t>克服新冠疫情不利因素，组织开展网上招聘活动，加强对毕业生就业工作的指导、调度，</w:t>
      </w:r>
      <w:r w:rsidR="00280E5F" w:rsidRPr="00280E5F">
        <w:rPr>
          <w:rFonts w:ascii="仿宋_GB2312" w:eastAsia="仿宋_GB2312" w:hAnsi="仿宋" w:cs="仿宋" w:hint="eastAsia"/>
          <w:sz w:val="32"/>
          <w:szCs w:val="32"/>
        </w:rPr>
        <w:t>促进毕业生更高质量和更充分就业。</w:t>
      </w:r>
      <w:r w:rsidR="00280E5F" w:rsidRPr="00280E5F">
        <w:rPr>
          <w:rFonts w:ascii="仿宋_GB2312" w:eastAsia="仿宋_GB2312" w:hAnsi="仿宋" w:cs="仿宋" w:hint="eastAsia"/>
          <w:bCs/>
          <w:sz w:val="32"/>
          <w:szCs w:val="32"/>
        </w:rPr>
        <w:t>在就业措施落实上，认真落实全省关于</w:t>
      </w:r>
      <w:proofErr w:type="gramStart"/>
      <w:r w:rsidR="00280E5F" w:rsidRPr="00280E5F">
        <w:rPr>
          <w:rFonts w:ascii="仿宋_GB2312" w:eastAsia="仿宋_GB2312" w:hAnsi="仿宋" w:cs="仿宋"/>
          <w:bCs/>
          <w:sz w:val="32"/>
          <w:szCs w:val="32"/>
        </w:rPr>
        <w:t>进就业</w:t>
      </w:r>
      <w:proofErr w:type="gramEnd"/>
      <w:r w:rsidR="00280E5F" w:rsidRPr="00280E5F">
        <w:rPr>
          <w:rFonts w:ascii="仿宋_GB2312" w:eastAsia="仿宋_GB2312" w:hAnsi="仿宋" w:cs="仿宋"/>
          <w:bCs/>
          <w:sz w:val="32"/>
          <w:szCs w:val="32"/>
        </w:rPr>
        <w:t>创业工作的部署</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坚持</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线上</w:t>
      </w:r>
      <w:r w:rsidR="00280E5F" w:rsidRPr="00280E5F">
        <w:rPr>
          <w:rFonts w:ascii="仿宋_GB2312" w:eastAsia="仿宋_GB2312" w:hAnsi="仿宋" w:cs="仿宋" w:hint="eastAsia"/>
          <w:bCs/>
          <w:sz w:val="32"/>
          <w:szCs w:val="32"/>
        </w:rPr>
        <w:t>”</w:t>
      </w:r>
      <w:proofErr w:type="gramStart"/>
      <w:r w:rsidR="00280E5F" w:rsidRPr="00280E5F">
        <w:rPr>
          <w:rFonts w:ascii="仿宋_GB2312" w:eastAsia="仿宋_GB2312" w:hAnsi="仿宋" w:cs="仿宋" w:hint="eastAsia"/>
          <w:bCs/>
          <w:sz w:val="32"/>
          <w:szCs w:val="32"/>
        </w:rPr>
        <w:t>网聘</w:t>
      </w:r>
      <w:r w:rsidR="00280E5F" w:rsidRPr="00280E5F">
        <w:rPr>
          <w:rFonts w:ascii="仿宋_GB2312" w:eastAsia="仿宋_GB2312" w:hAnsi="仿宋" w:cs="仿宋"/>
          <w:bCs/>
          <w:sz w:val="32"/>
          <w:szCs w:val="32"/>
        </w:rPr>
        <w:t>与</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线下</w:t>
      </w:r>
      <w:r w:rsidR="00280E5F" w:rsidRPr="00280E5F">
        <w:rPr>
          <w:rFonts w:ascii="仿宋_GB2312" w:eastAsia="仿宋_GB2312" w:hAnsi="仿宋" w:cs="仿宋" w:hint="eastAsia"/>
          <w:bCs/>
          <w:sz w:val="32"/>
          <w:szCs w:val="32"/>
        </w:rPr>
        <w:t>”面聘</w:t>
      </w:r>
      <w:r w:rsidR="00280E5F" w:rsidRPr="00280E5F">
        <w:rPr>
          <w:rFonts w:ascii="仿宋_GB2312" w:eastAsia="仿宋_GB2312" w:hAnsi="仿宋" w:cs="仿宋"/>
          <w:bCs/>
          <w:sz w:val="32"/>
          <w:szCs w:val="32"/>
        </w:rPr>
        <w:t>相</w:t>
      </w:r>
      <w:proofErr w:type="gramEnd"/>
      <w:r w:rsidR="00280E5F" w:rsidRPr="00280E5F">
        <w:rPr>
          <w:rFonts w:ascii="仿宋_GB2312" w:eastAsia="仿宋_GB2312" w:hAnsi="仿宋" w:cs="仿宋"/>
          <w:bCs/>
          <w:sz w:val="32"/>
          <w:szCs w:val="32"/>
        </w:rPr>
        <w:t>结合</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走出去</w:t>
      </w:r>
      <w:r w:rsidR="00280E5F" w:rsidRPr="00280E5F">
        <w:rPr>
          <w:rFonts w:ascii="仿宋_GB2312" w:eastAsia="仿宋_GB2312" w:hAnsi="仿宋" w:cs="仿宋" w:hint="eastAsia"/>
          <w:bCs/>
          <w:sz w:val="32"/>
          <w:szCs w:val="32"/>
        </w:rPr>
        <w:t>”推介</w:t>
      </w:r>
      <w:r w:rsidR="00280E5F" w:rsidRPr="00280E5F">
        <w:rPr>
          <w:rFonts w:ascii="仿宋_GB2312" w:eastAsia="仿宋_GB2312" w:hAnsi="仿宋" w:cs="仿宋"/>
          <w:bCs/>
          <w:sz w:val="32"/>
          <w:szCs w:val="32"/>
        </w:rPr>
        <w:t>与</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请进来</w:t>
      </w:r>
      <w:r w:rsidR="00280E5F" w:rsidRPr="00280E5F">
        <w:rPr>
          <w:rFonts w:ascii="仿宋_GB2312" w:eastAsia="仿宋_GB2312" w:hAnsi="仿宋" w:cs="仿宋" w:hint="eastAsia"/>
          <w:bCs/>
          <w:sz w:val="32"/>
          <w:szCs w:val="32"/>
        </w:rPr>
        <w:t>”洽谈</w:t>
      </w:r>
      <w:r w:rsidR="00280E5F" w:rsidRPr="00280E5F">
        <w:rPr>
          <w:rFonts w:ascii="仿宋_GB2312" w:eastAsia="仿宋_GB2312" w:hAnsi="仿宋" w:cs="仿宋"/>
          <w:bCs/>
          <w:sz w:val="32"/>
          <w:szCs w:val="32"/>
        </w:rPr>
        <w:t>相结合</w:t>
      </w:r>
      <w:r w:rsidR="00280E5F" w:rsidRPr="00280E5F">
        <w:rPr>
          <w:rFonts w:ascii="仿宋_GB2312" w:eastAsia="仿宋_GB2312" w:hAnsi="仿宋" w:cs="仿宋" w:hint="eastAsia"/>
          <w:bCs/>
          <w:sz w:val="32"/>
          <w:szCs w:val="32"/>
        </w:rPr>
        <w:t>、</w:t>
      </w:r>
      <w:r w:rsidR="00280E5F" w:rsidRPr="00280E5F">
        <w:rPr>
          <w:rFonts w:ascii="仿宋_GB2312" w:eastAsia="仿宋_GB2312" w:hAnsi="仿宋" w:cs="仿宋"/>
          <w:bCs/>
          <w:sz w:val="32"/>
          <w:szCs w:val="32"/>
        </w:rPr>
        <w:t>应聘就业与创业就业相结合</w:t>
      </w:r>
      <w:r w:rsidR="00280E5F" w:rsidRPr="00280E5F">
        <w:rPr>
          <w:rFonts w:ascii="仿宋_GB2312" w:eastAsia="仿宋_GB2312" w:hAnsi="仿宋" w:cs="仿宋" w:hint="eastAsia"/>
          <w:bCs/>
          <w:sz w:val="32"/>
          <w:szCs w:val="32"/>
        </w:rPr>
        <w:t>等方式，加强创业指导和服务，支持学生以创业带动就业。</w:t>
      </w:r>
      <w:r w:rsidR="00280E5F" w:rsidRPr="00280E5F">
        <w:rPr>
          <w:rFonts w:ascii="仿宋_GB2312" w:eastAsia="仿宋_GB2312" w:hAnsi="仿宋" w:cs="仿宋" w:hint="eastAsia"/>
          <w:sz w:val="32"/>
          <w:szCs w:val="32"/>
        </w:rPr>
        <w:t>2021年学院毕业生3238人，截止目前，已有3075人落实毕业去向，就业落实率9</w:t>
      </w:r>
      <w:r w:rsidR="00327FF9">
        <w:rPr>
          <w:rFonts w:ascii="仿宋_GB2312" w:eastAsia="仿宋_GB2312" w:hAnsi="仿宋" w:cs="仿宋" w:hint="eastAsia"/>
          <w:sz w:val="32"/>
          <w:szCs w:val="32"/>
        </w:rPr>
        <w:t>5</w:t>
      </w:r>
      <w:r w:rsidR="00280E5F" w:rsidRPr="00280E5F">
        <w:rPr>
          <w:rFonts w:ascii="仿宋_GB2312" w:eastAsia="仿宋_GB2312" w:hAnsi="仿宋" w:cs="仿宋" w:hint="eastAsia"/>
          <w:sz w:val="32"/>
          <w:szCs w:val="32"/>
        </w:rPr>
        <w:t>%，与去年同期相比提升10个百分点，就业质量与数量上均实现了新的突破。</w:t>
      </w:r>
    </w:p>
    <w:p w:rsidR="002266A2" w:rsidRDefault="002266A2" w:rsidP="002266A2"/>
    <w:p w:rsidR="00280E5F" w:rsidRPr="002266A2" w:rsidRDefault="00280E5F" w:rsidP="002266A2">
      <w:pPr>
        <w:pStyle w:val="1"/>
        <w:ind w:firstLineChars="62" w:firstLine="198"/>
        <w:jc w:val="center"/>
        <w:rPr>
          <w:rFonts w:ascii="黑体" w:hAnsi="黑体"/>
        </w:rPr>
      </w:pPr>
      <w:bookmarkStart w:id="110" w:name="_Toc88758858"/>
      <w:bookmarkStart w:id="111" w:name="_Toc88761899"/>
      <w:r w:rsidRPr="002266A2">
        <w:rPr>
          <w:rFonts w:ascii="黑体" w:hAnsi="黑体" w:hint="eastAsia"/>
        </w:rPr>
        <w:lastRenderedPageBreak/>
        <w:t>表2-2：毕业生总体毕业去向</w:t>
      </w:r>
      <w:bookmarkEnd w:id="110"/>
      <w:bookmarkEnd w:id="11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4163"/>
        <w:gridCol w:w="1746"/>
        <w:gridCol w:w="1853"/>
      </w:tblGrid>
      <w:tr w:rsidR="00280E5F" w:rsidRPr="00280E5F" w:rsidTr="001012AF">
        <w:trPr>
          <w:trHeight w:val="340"/>
          <w:tblHeader/>
          <w:jc w:val="center"/>
        </w:trPr>
        <w:tc>
          <w:tcPr>
            <w:tcW w:w="607" w:type="pct"/>
            <w:shd w:val="clear" w:color="auto" w:fill="auto"/>
            <w:vAlign w:val="center"/>
          </w:tcPr>
          <w:p w:rsidR="00280E5F" w:rsidRPr="00280E5F" w:rsidRDefault="00280E5F" w:rsidP="00280E5F">
            <w:pPr>
              <w:widowControl/>
              <w:adjustRightInd w:val="0"/>
              <w:snapToGrid w:val="0"/>
              <w:jc w:val="center"/>
              <w:rPr>
                <w:rFonts w:ascii="仿宋_GB2312" w:eastAsia="仿宋_GB2312" w:hAnsi="Times New Roman" w:cs="Times New Roman"/>
                <w:b/>
                <w:bCs/>
                <w:color w:val="000000"/>
                <w:kern w:val="0"/>
                <w:szCs w:val="21"/>
              </w:rPr>
            </w:pPr>
            <w:r w:rsidRPr="00280E5F">
              <w:rPr>
                <w:rFonts w:ascii="仿宋_GB2312" w:eastAsia="仿宋_GB2312" w:hAnsi="Times New Roman" w:cs="Times New Roman" w:hint="eastAsia"/>
                <w:b/>
                <w:bCs/>
                <w:color w:val="000000"/>
                <w:kern w:val="0"/>
                <w:szCs w:val="21"/>
              </w:rPr>
              <w:t>序号</w:t>
            </w:r>
          </w:p>
        </w:tc>
        <w:tc>
          <w:tcPr>
            <w:tcW w:w="2356" w:type="pct"/>
            <w:shd w:val="clear" w:color="auto" w:fill="auto"/>
            <w:vAlign w:val="center"/>
          </w:tcPr>
          <w:p w:rsidR="00280E5F" w:rsidRPr="00280E5F" w:rsidRDefault="00280E5F" w:rsidP="00280E5F">
            <w:pPr>
              <w:widowControl/>
              <w:adjustRightInd w:val="0"/>
              <w:snapToGrid w:val="0"/>
              <w:jc w:val="center"/>
              <w:rPr>
                <w:rFonts w:ascii="仿宋_GB2312" w:eastAsia="仿宋_GB2312" w:hAnsi="Times New Roman" w:cs="Times New Roman"/>
                <w:b/>
                <w:bCs/>
                <w:color w:val="000000"/>
                <w:kern w:val="0"/>
                <w:szCs w:val="21"/>
              </w:rPr>
            </w:pPr>
            <w:r w:rsidRPr="00280E5F">
              <w:rPr>
                <w:rFonts w:ascii="仿宋_GB2312" w:eastAsia="仿宋_GB2312" w:hAnsi="Times New Roman" w:cs="Times New Roman" w:hint="eastAsia"/>
                <w:b/>
                <w:bCs/>
                <w:color w:val="000000"/>
                <w:kern w:val="0"/>
                <w:szCs w:val="21"/>
              </w:rPr>
              <w:t>毕业去向</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b/>
                <w:bCs/>
                <w:color w:val="000000"/>
                <w:kern w:val="0"/>
                <w:szCs w:val="21"/>
              </w:rPr>
            </w:pPr>
            <w:r w:rsidRPr="00280E5F">
              <w:rPr>
                <w:rFonts w:ascii="仿宋_GB2312" w:eastAsia="仿宋_GB2312" w:hAnsi="Times New Roman" w:cs="Times New Roman" w:hint="eastAsia"/>
                <w:b/>
                <w:bCs/>
                <w:color w:val="000000"/>
                <w:kern w:val="0"/>
                <w:szCs w:val="21"/>
              </w:rPr>
              <w:t>毕业生人数</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b/>
                <w:bCs/>
                <w:color w:val="000000"/>
                <w:kern w:val="0"/>
                <w:szCs w:val="21"/>
              </w:rPr>
            </w:pPr>
            <w:r w:rsidRPr="00280E5F">
              <w:rPr>
                <w:rFonts w:ascii="仿宋_GB2312" w:eastAsia="仿宋_GB2312" w:hAnsi="Times New Roman" w:cs="Times New Roman" w:hint="eastAsia"/>
                <w:b/>
                <w:bCs/>
                <w:color w:val="000000"/>
                <w:kern w:val="0"/>
                <w:szCs w:val="21"/>
              </w:rPr>
              <w:t>所占比例</w:t>
            </w:r>
            <w:r w:rsidRPr="00280E5F">
              <w:rPr>
                <w:rFonts w:ascii="仿宋_GB2312" w:eastAsia="仿宋_GB2312" w:hAnsi="Times New Roman" w:cs="Times New Roman" w:hint="eastAsia"/>
                <w:b/>
                <w:szCs w:val="24"/>
              </w:rPr>
              <w:t>（%）</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1</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其他录用形式就业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2181</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67.36</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2</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升学</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694</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21.43</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3</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签劳动合同形式就业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132</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4.08</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4</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proofErr w:type="gramStart"/>
            <w:r w:rsidRPr="00280E5F">
              <w:rPr>
                <w:rFonts w:ascii="仿宋_GB2312" w:eastAsia="仿宋_GB2312" w:hAnsi="Times New Roman" w:cs="Times New Roman" w:hint="eastAsia"/>
                <w:color w:val="000000"/>
                <w:kern w:val="0"/>
                <w:szCs w:val="21"/>
              </w:rPr>
              <w:t>签就业</w:t>
            </w:r>
            <w:proofErr w:type="gramEnd"/>
            <w:r w:rsidRPr="00280E5F">
              <w:rPr>
                <w:rFonts w:ascii="仿宋_GB2312" w:eastAsia="仿宋_GB2312" w:hAnsi="Times New Roman" w:cs="Times New Roman" w:hint="eastAsia"/>
                <w:color w:val="000000"/>
                <w:kern w:val="0"/>
                <w:szCs w:val="21"/>
              </w:rPr>
              <w:t>协议形式就业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47</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1.45</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5</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应征义务兵</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9</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0.28</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6</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自由职业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6</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0.19</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7</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自主创业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4</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0.12</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8</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基层项目就业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2</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0.06</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9</w:t>
            </w:r>
          </w:p>
        </w:tc>
        <w:tc>
          <w:tcPr>
            <w:tcW w:w="2356" w:type="pct"/>
            <w:shd w:val="clear" w:color="auto" w:fill="auto"/>
            <w:vAlign w:val="center"/>
          </w:tcPr>
          <w:p w:rsidR="00280E5F" w:rsidRPr="00280E5F" w:rsidRDefault="00280E5F" w:rsidP="00280E5F">
            <w:pPr>
              <w:widowControl/>
              <w:adjustRightInd w:val="0"/>
              <w:snapToGrid w:val="0"/>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未就业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163</w:t>
            </w:r>
          </w:p>
        </w:tc>
        <w:tc>
          <w:tcPr>
            <w:tcW w:w="1049" w:type="pct"/>
            <w:shd w:val="clear" w:color="auto" w:fill="auto"/>
            <w:noWrap/>
            <w:vAlign w:val="center"/>
          </w:tcPr>
          <w:p w:rsidR="00280E5F" w:rsidRPr="00280E5F" w:rsidRDefault="00280E5F" w:rsidP="00280E5F">
            <w:pPr>
              <w:widowControl/>
              <w:adjustRightInd w:val="0"/>
              <w:snapToGrid w:val="0"/>
              <w:jc w:val="center"/>
              <w:rPr>
                <w:rFonts w:ascii="仿宋_GB2312" w:eastAsia="仿宋_GB2312" w:hAnsi="Times New Roman" w:cs="Times New Roman"/>
                <w:color w:val="000000"/>
                <w:kern w:val="0"/>
                <w:szCs w:val="21"/>
              </w:rPr>
            </w:pPr>
            <w:r w:rsidRPr="00280E5F">
              <w:rPr>
                <w:rFonts w:ascii="仿宋_GB2312" w:eastAsia="仿宋_GB2312" w:hAnsi="Times New Roman" w:cs="Times New Roman" w:hint="eastAsia"/>
                <w:color w:val="000000"/>
                <w:kern w:val="0"/>
                <w:szCs w:val="21"/>
              </w:rPr>
              <w:t>5.03</w:t>
            </w:r>
          </w:p>
        </w:tc>
      </w:tr>
    </w:tbl>
    <w:p w:rsidR="00280E5F" w:rsidRDefault="00327FF9" w:rsidP="00280E5F">
      <w:pPr>
        <w:spacing w:line="520" w:lineRule="exact"/>
        <w:rPr>
          <w:rFonts w:ascii="楷体" w:eastAsia="楷体" w:hAnsi="Times New Roman" w:cs="Times New Roman"/>
          <w:b/>
          <w:bCs/>
          <w:sz w:val="32"/>
          <w:szCs w:val="32"/>
        </w:rPr>
      </w:pPr>
      <w:r>
        <w:rPr>
          <w:noProof/>
        </w:rPr>
        <w:drawing>
          <wp:anchor distT="0" distB="0" distL="114300" distR="114300" simplePos="0" relativeHeight="251777024" behindDoc="0" locked="0" layoutInCell="1" allowOverlap="1" wp14:anchorId="2C550CCA" wp14:editId="55D863C5">
            <wp:simplePos x="0" y="0"/>
            <wp:positionH relativeFrom="column">
              <wp:posOffset>8890</wp:posOffset>
            </wp:positionH>
            <wp:positionV relativeFrom="paragraph">
              <wp:posOffset>67007</wp:posOffset>
            </wp:positionV>
            <wp:extent cx="5597718" cy="2941982"/>
            <wp:effectExtent l="0" t="0" r="22225" b="10795"/>
            <wp:wrapNone/>
            <wp:docPr id="112" name="图表 1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14:sizeRelH relativeFrom="page">
              <wp14:pctWidth>0</wp14:pctWidth>
            </wp14:sizeRelH>
            <wp14:sizeRelV relativeFrom="page">
              <wp14:pctHeight>0</wp14:pctHeight>
            </wp14:sizeRelV>
          </wp:anchor>
        </w:drawing>
      </w: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280E5F" w:rsidRDefault="00280E5F" w:rsidP="00280E5F">
      <w:pPr>
        <w:spacing w:line="520" w:lineRule="exact"/>
        <w:rPr>
          <w:rFonts w:ascii="楷体" w:eastAsia="楷体" w:hAnsi="Times New Roman" w:cs="Times New Roman"/>
          <w:b/>
          <w:bCs/>
          <w:sz w:val="32"/>
          <w:szCs w:val="32"/>
        </w:rPr>
      </w:pPr>
    </w:p>
    <w:p w:rsidR="00AB3062" w:rsidRDefault="00AB3062" w:rsidP="00280E5F">
      <w:pPr>
        <w:snapToGrid w:val="0"/>
        <w:spacing w:beforeLines="20" w:before="62" w:afterLines="20" w:after="62"/>
        <w:jc w:val="center"/>
        <w:rPr>
          <w:rFonts w:ascii="黑体" w:eastAsia="黑体" w:hAnsi="黑体" w:cs="Arial"/>
          <w:bCs/>
          <w:sz w:val="32"/>
          <w:szCs w:val="32"/>
        </w:rPr>
      </w:pPr>
    </w:p>
    <w:p w:rsidR="00AB3062" w:rsidRDefault="00AB3062" w:rsidP="00280E5F">
      <w:pPr>
        <w:snapToGrid w:val="0"/>
        <w:spacing w:beforeLines="20" w:before="62" w:afterLines="20" w:after="62"/>
        <w:jc w:val="center"/>
        <w:rPr>
          <w:rFonts w:ascii="黑体" w:eastAsia="黑体" w:hAnsi="黑体" w:cs="Arial"/>
          <w:bCs/>
          <w:sz w:val="32"/>
          <w:szCs w:val="32"/>
        </w:rPr>
      </w:pPr>
    </w:p>
    <w:p w:rsidR="00280E5F" w:rsidRPr="002266A2" w:rsidRDefault="00327FF9" w:rsidP="002266A2">
      <w:pPr>
        <w:pStyle w:val="1"/>
        <w:ind w:firstLine="640"/>
        <w:jc w:val="center"/>
        <w:rPr>
          <w:rFonts w:ascii="黑体" w:hAnsi="黑体"/>
        </w:rPr>
      </w:pPr>
      <w:bookmarkStart w:id="112" w:name="_Toc88758859"/>
      <w:bookmarkStart w:id="113" w:name="_Toc88761900"/>
      <w:r w:rsidRPr="002266A2">
        <w:rPr>
          <w:rFonts w:ascii="黑体" w:hAnsi="黑体" w:hint="eastAsia"/>
        </w:rPr>
        <w:t>表2-</w:t>
      </w:r>
      <w:r w:rsidR="00DF0C2E" w:rsidRPr="002266A2">
        <w:rPr>
          <w:rFonts w:ascii="黑体" w:hAnsi="黑体" w:hint="eastAsia"/>
        </w:rPr>
        <w:t>3</w:t>
      </w:r>
      <w:r w:rsidRPr="002266A2">
        <w:rPr>
          <w:rFonts w:ascii="黑体" w:hAnsi="黑体" w:hint="eastAsia"/>
        </w:rPr>
        <w:t>：</w:t>
      </w:r>
      <w:r w:rsidR="00280E5F" w:rsidRPr="002266A2">
        <w:rPr>
          <w:rFonts w:ascii="黑体" w:hAnsi="黑体" w:hint="eastAsia"/>
        </w:rPr>
        <w:t>毕业生各专业毕业去向</w:t>
      </w:r>
      <w:bookmarkEnd w:id="112"/>
      <w:bookmarkEnd w:id="113"/>
    </w:p>
    <w:tbl>
      <w:tblPr>
        <w:tblW w:w="503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3350"/>
        <w:gridCol w:w="757"/>
        <w:gridCol w:w="1054"/>
        <w:gridCol w:w="1058"/>
        <w:gridCol w:w="907"/>
        <w:gridCol w:w="1134"/>
      </w:tblGrid>
      <w:tr w:rsidR="00280E5F" w:rsidRPr="00280E5F" w:rsidTr="001012AF">
        <w:trPr>
          <w:trHeight w:hRule="exact" w:val="340"/>
          <w:tblHeader/>
          <w:jc w:val="center"/>
        </w:trPr>
        <w:tc>
          <w:tcPr>
            <w:tcW w:w="353" w:type="pct"/>
            <w:vMerge w:val="restar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序号</w:t>
            </w:r>
          </w:p>
        </w:tc>
        <w:tc>
          <w:tcPr>
            <w:tcW w:w="1883" w:type="pct"/>
            <w:vMerge w:val="restar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专业名称</w:t>
            </w:r>
          </w:p>
        </w:tc>
        <w:tc>
          <w:tcPr>
            <w:tcW w:w="425" w:type="pct"/>
            <w:vMerge w:val="restar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生源</w:t>
            </w:r>
          </w:p>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人数</w:t>
            </w:r>
          </w:p>
        </w:tc>
        <w:tc>
          <w:tcPr>
            <w:tcW w:w="1188" w:type="pct"/>
            <w:gridSpan w:val="2"/>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毕业去向落实人数</w:t>
            </w:r>
          </w:p>
        </w:tc>
        <w:tc>
          <w:tcPr>
            <w:tcW w:w="510" w:type="pct"/>
            <w:vMerge w:val="restar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未就业</w:t>
            </w:r>
          </w:p>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人数</w:t>
            </w:r>
          </w:p>
        </w:tc>
        <w:tc>
          <w:tcPr>
            <w:tcW w:w="638" w:type="pct"/>
            <w:vMerge w:val="restar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毕业去向落实率</w:t>
            </w:r>
            <w:r w:rsidRPr="00280E5F">
              <w:rPr>
                <w:rFonts w:ascii="宋体" w:eastAsia="宋体" w:hAnsi="Times New Roman" w:cs="Arial" w:hint="eastAsia"/>
                <w:b/>
                <w:color w:val="000000"/>
                <w:kern w:val="0"/>
                <w:szCs w:val="21"/>
              </w:rPr>
              <w:t>%</w:t>
            </w:r>
          </w:p>
        </w:tc>
      </w:tr>
      <w:tr w:rsidR="00280E5F" w:rsidRPr="00280E5F" w:rsidTr="001012AF">
        <w:trPr>
          <w:trHeight w:hRule="exact" w:val="340"/>
          <w:tblHeader/>
          <w:jc w:val="center"/>
        </w:trPr>
        <w:tc>
          <w:tcPr>
            <w:tcW w:w="324" w:type="pct"/>
            <w:vMerge/>
            <w:vAlign w:val="center"/>
          </w:tcPr>
          <w:p w:rsidR="00280E5F" w:rsidRPr="00280E5F" w:rsidRDefault="00280E5F" w:rsidP="00280E5F">
            <w:pPr>
              <w:rPr>
                <w:rFonts w:ascii="Times New Roman" w:eastAsia="宋体" w:hAnsi="Times New Roman" w:cs="Times New Roman"/>
                <w:szCs w:val="24"/>
              </w:rPr>
            </w:pPr>
          </w:p>
        </w:tc>
        <w:tc>
          <w:tcPr>
            <w:tcW w:w="1895" w:type="pct"/>
            <w:vMerge/>
            <w:vAlign w:val="center"/>
          </w:tcPr>
          <w:p w:rsidR="00280E5F" w:rsidRPr="00280E5F" w:rsidRDefault="00280E5F" w:rsidP="00280E5F">
            <w:pPr>
              <w:rPr>
                <w:rFonts w:ascii="Times New Roman" w:eastAsia="宋体" w:hAnsi="Times New Roman" w:cs="Times New Roman"/>
                <w:szCs w:val="24"/>
              </w:rPr>
            </w:pPr>
          </w:p>
        </w:tc>
        <w:tc>
          <w:tcPr>
            <w:tcW w:w="428" w:type="pct"/>
            <w:vMerge/>
            <w:vAlign w:val="center"/>
          </w:tcPr>
          <w:p w:rsidR="00280E5F" w:rsidRPr="00280E5F" w:rsidRDefault="00280E5F" w:rsidP="00280E5F">
            <w:pPr>
              <w:rPr>
                <w:rFonts w:ascii="Times New Roman" w:eastAsia="宋体" w:hAnsi="Times New Roman" w:cs="Times New Roman"/>
                <w:szCs w:val="24"/>
              </w:rPr>
            </w:pPr>
          </w:p>
        </w:tc>
        <w:tc>
          <w:tcPr>
            <w:tcW w:w="593" w:type="pc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就业</w:t>
            </w:r>
          </w:p>
        </w:tc>
        <w:tc>
          <w:tcPr>
            <w:tcW w:w="595" w:type="pc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b/>
                <w:color w:val="000000"/>
                <w:kern w:val="0"/>
                <w:szCs w:val="21"/>
              </w:rPr>
              <w:t>升学</w:t>
            </w:r>
          </w:p>
        </w:tc>
        <w:tc>
          <w:tcPr>
            <w:tcW w:w="514" w:type="pct"/>
            <w:vMerge/>
            <w:vAlign w:val="center"/>
          </w:tcPr>
          <w:p w:rsidR="00280E5F" w:rsidRPr="00280E5F" w:rsidRDefault="00280E5F" w:rsidP="00280E5F">
            <w:pPr>
              <w:rPr>
                <w:rFonts w:ascii="Times New Roman" w:eastAsia="宋体" w:hAnsi="Times New Roman" w:cs="Times New Roman"/>
                <w:szCs w:val="24"/>
              </w:rPr>
            </w:pPr>
          </w:p>
        </w:tc>
        <w:tc>
          <w:tcPr>
            <w:tcW w:w="643" w:type="pct"/>
            <w:vMerge/>
            <w:vAlign w:val="center"/>
          </w:tcPr>
          <w:p w:rsidR="00280E5F" w:rsidRPr="00280E5F" w:rsidRDefault="00280E5F" w:rsidP="00280E5F">
            <w:pPr>
              <w:rPr>
                <w:rFonts w:ascii="Times New Roman" w:eastAsia="宋体" w:hAnsi="Times New Roman" w:cs="Times New Roman"/>
                <w:szCs w:val="24"/>
              </w:rPr>
            </w:pPr>
          </w:p>
        </w:tc>
      </w:tr>
      <w:tr w:rsidR="00280E5F" w:rsidRPr="00280E5F" w:rsidTr="001012AF">
        <w:trPr>
          <w:trHeight w:hRule="exact" w:val="340"/>
          <w:jc w:val="center"/>
        </w:trPr>
        <w:tc>
          <w:tcPr>
            <w:tcW w:w="353" w:type="pct"/>
            <w:vAlign w:val="center"/>
          </w:tcPr>
          <w:p w:rsidR="00280E5F" w:rsidRPr="00280E5F" w:rsidRDefault="00280E5F" w:rsidP="00280E5F">
            <w:pPr>
              <w:widowControl/>
              <w:jc w:val="center"/>
              <w:rPr>
                <w:rFonts w:ascii="宋体" w:eastAsia="宋体" w:hAnsi="Times New Roman" w:cs="宋体"/>
                <w:b/>
                <w:color w:val="000000"/>
                <w:kern w:val="0"/>
                <w:szCs w:val="21"/>
              </w:rPr>
            </w:pPr>
            <w:r w:rsidRPr="00280E5F">
              <w:rPr>
                <w:rFonts w:ascii="宋体" w:eastAsia="宋体" w:hAnsi="Times New Roman" w:cs="宋体" w:hint="eastAsia"/>
                <w:color w:val="000000"/>
                <w:kern w:val="0"/>
                <w:szCs w:val="21"/>
              </w:rPr>
              <w:t>1</w:t>
            </w:r>
          </w:p>
        </w:tc>
        <w:tc>
          <w:tcPr>
            <w:tcW w:w="1883" w:type="pct"/>
            <w:vAlign w:val="center"/>
          </w:tcPr>
          <w:p w:rsidR="00280E5F" w:rsidRPr="00280E5F" w:rsidRDefault="00280E5F" w:rsidP="00280E5F">
            <w:pPr>
              <w:widowControl/>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药学</w:t>
            </w:r>
          </w:p>
        </w:tc>
        <w:tc>
          <w:tcPr>
            <w:tcW w:w="425"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152</w:t>
            </w:r>
          </w:p>
        </w:tc>
        <w:tc>
          <w:tcPr>
            <w:tcW w:w="59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105</w:t>
            </w:r>
          </w:p>
        </w:tc>
        <w:tc>
          <w:tcPr>
            <w:tcW w:w="595"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45</w:t>
            </w:r>
          </w:p>
        </w:tc>
        <w:tc>
          <w:tcPr>
            <w:tcW w:w="510"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w:t>
            </w:r>
          </w:p>
        </w:tc>
        <w:tc>
          <w:tcPr>
            <w:tcW w:w="638"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98.68</w:t>
            </w:r>
          </w:p>
        </w:tc>
      </w:tr>
      <w:tr w:rsidR="00280E5F" w:rsidRPr="00280E5F" w:rsidTr="001012AF">
        <w:trPr>
          <w:trHeight w:hRule="exact" w:val="340"/>
          <w:jc w:val="center"/>
        </w:trPr>
        <w:tc>
          <w:tcPr>
            <w:tcW w:w="35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w:t>
            </w:r>
          </w:p>
        </w:tc>
        <w:tc>
          <w:tcPr>
            <w:tcW w:w="1883" w:type="pct"/>
            <w:vAlign w:val="center"/>
          </w:tcPr>
          <w:p w:rsidR="00280E5F" w:rsidRPr="00280E5F" w:rsidRDefault="00280E5F" w:rsidP="00280E5F">
            <w:pPr>
              <w:widowControl/>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医学影像技术</w:t>
            </w:r>
          </w:p>
        </w:tc>
        <w:tc>
          <w:tcPr>
            <w:tcW w:w="425"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307</w:t>
            </w:r>
          </w:p>
        </w:tc>
        <w:tc>
          <w:tcPr>
            <w:tcW w:w="59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148</w:t>
            </w:r>
          </w:p>
        </w:tc>
        <w:tc>
          <w:tcPr>
            <w:tcW w:w="595"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145</w:t>
            </w:r>
          </w:p>
        </w:tc>
        <w:tc>
          <w:tcPr>
            <w:tcW w:w="510"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14</w:t>
            </w:r>
          </w:p>
        </w:tc>
        <w:tc>
          <w:tcPr>
            <w:tcW w:w="638"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95.44</w:t>
            </w:r>
          </w:p>
        </w:tc>
      </w:tr>
      <w:tr w:rsidR="00280E5F" w:rsidRPr="00280E5F" w:rsidTr="001012AF">
        <w:trPr>
          <w:trHeight w:hRule="exact" w:val="340"/>
          <w:jc w:val="center"/>
        </w:trPr>
        <w:tc>
          <w:tcPr>
            <w:tcW w:w="35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3</w:t>
            </w:r>
          </w:p>
        </w:tc>
        <w:tc>
          <w:tcPr>
            <w:tcW w:w="1883" w:type="pct"/>
            <w:vAlign w:val="center"/>
          </w:tcPr>
          <w:p w:rsidR="00280E5F" w:rsidRPr="00280E5F" w:rsidRDefault="00280E5F" w:rsidP="00280E5F">
            <w:pPr>
              <w:widowControl/>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护理</w:t>
            </w:r>
          </w:p>
        </w:tc>
        <w:tc>
          <w:tcPr>
            <w:tcW w:w="425"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2213</w:t>
            </w:r>
          </w:p>
        </w:tc>
        <w:tc>
          <w:tcPr>
            <w:tcW w:w="59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1757</w:t>
            </w:r>
          </w:p>
        </w:tc>
        <w:tc>
          <w:tcPr>
            <w:tcW w:w="595"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346</w:t>
            </w:r>
          </w:p>
        </w:tc>
        <w:tc>
          <w:tcPr>
            <w:tcW w:w="510"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110</w:t>
            </w:r>
          </w:p>
        </w:tc>
        <w:tc>
          <w:tcPr>
            <w:tcW w:w="638"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95.03</w:t>
            </w:r>
          </w:p>
        </w:tc>
      </w:tr>
      <w:tr w:rsidR="00280E5F" w:rsidRPr="00280E5F" w:rsidTr="001012AF">
        <w:trPr>
          <w:trHeight w:hRule="exact" w:val="340"/>
          <w:jc w:val="center"/>
        </w:trPr>
        <w:tc>
          <w:tcPr>
            <w:tcW w:w="35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4</w:t>
            </w:r>
          </w:p>
        </w:tc>
        <w:tc>
          <w:tcPr>
            <w:tcW w:w="1883" w:type="pct"/>
            <w:vAlign w:val="center"/>
          </w:tcPr>
          <w:p w:rsidR="00280E5F" w:rsidRPr="00280E5F" w:rsidRDefault="00280E5F" w:rsidP="00280E5F">
            <w:pPr>
              <w:widowControl/>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助产</w:t>
            </w:r>
          </w:p>
        </w:tc>
        <w:tc>
          <w:tcPr>
            <w:tcW w:w="425"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319</w:t>
            </w:r>
          </w:p>
        </w:tc>
        <w:tc>
          <w:tcPr>
            <w:tcW w:w="59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231</w:t>
            </w:r>
          </w:p>
        </w:tc>
        <w:tc>
          <w:tcPr>
            <w:tcW w:w="595"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72</w:t>
            </w:r>
          </w:p>
        </w:tc>
        <w:tc>
          <w:tcPr>
            <w:tcW w:w="510"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16</w:t>
            </w:r>
          </w:p>
        </w:tc>
        <w:tc>
          <w:tcPr>
            <w:tcW w:w="638"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94.98</w:t>
            </w:r>
          </w:p>
        </w:tc>
      </w:tr>
      <w:tr w:rsidR="00280E5F" w:rsidRPr="00280E5F" w:rsidTr="001012AF">
        <w:trPr>
          <w:trHeight w:hRule="exact" w:val="340"/>
          <w:jc w:val="center"/>
        </w:trPr>
        <w:tc>
          <w:tcPr>
            <w:tcW w:w="35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5</w:t>
            </w:r>
          </w:p>
        </w:tc>
        <w:tc>
          <w:tcPr>
            <w:tcW w:w="1883" w:type="pct"/>
            <w:vAlign w:val="center"/>
          </w:tcPr>
          <w:p w:rsidR="00280E5F" w:rsidRPr="00280E5F" w:rsidRDefault="00280E5F" w:rsidP="00280E5F">
            <w:pPr>
              <w:widowControl/>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康复治疗技术</w:t>
            </w:r>
          </w:p>
        </w:tc>
        <w:tc>
          <w:tcPr>
            <w:tcW w:w="425"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247</w:t>
            </w:r>
          </w:p>
        </w:tc>
        <w:tc>
          <w:tcPr>
            <w:tcW w:w="593"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140</w:t>
            </w:r>
          </w:p>
        </w:tc>
        <w:tc>
          <w:tcPr>
            <w:tcW w:w="595"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86</w:t>
            </w:r>
          </w:p>
        </w:tc>
        <w:tc>
          <w:tcPr>
            <w:tcW w:w="510" w:type="pct"/>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21</w:t>
            </w:r>
          </w:p>
        </w:tc>
        <w:tc>
          <w:tcPr>
            <w:tcW w:w="638" w:type="pct"/>
            <w:vAlign w:val="center"/>
          </w:tcPr>
          <w:p w:rsidR="00280E5F" w:rsidRPr="00280E5F" w:rsidRDefault="00280E5F" w:rsidP="00280E5F">
            <w:pPr>
              <w:widowControl/>
              <w:jc w:val="center"/>
              <w:rPr>
                <w:rFonts w:ascii="宋体" w:eastAsia="宋体" w:hAnsi="Times New Roman" w:cs="宋体"/>
                <w:color w:val="000000"/>
                <w:kern w:val="0"/>
                <w:szCs w:val="21"/>
              </w:rPr>
            </w:pPr>
            <w:r w:rsidRPr="00280E5F">
              <w:rPr>
                <w:rFonts w:ascii="宋体" w:eastAsia="宋体" w:hAnsi="Times New Roman" w:cs="宋体" w:hint="eastAsia"/>
                <w:color w:val="000000"/>
                <w:kern w:val="0"/>
                <w:szCs w:val="21"/>
              </w:rPr>
              <w:t>91.50</w:t>
            </w:r>
          </w:p>
        </w:tc>
      </w:tr>
    </w:tbl>
    <w:p w:rsidR="00327FF9" w:rsidRDefault="00327FF9" w:rsidP="00280E5F">
      <w:pPr>
        <w:snapToGrid w:val="0"/>
        <w:spacing w:beforeLines="20" w:before="62" w:afterLines="20" w:after="62"/>
        <w:jc w:val="center"/>
        <w:rPr>
          <w:rFonts w:ascii="楷体" w:eastAsia="楷体" w:hAnsi="Calibri" w:cs="Arial"/>
          <w:b/>
          <w:bCs/>
          <w:sz w:val="32"/>
          <w:szCs w:val="32"/>
        </w:rPr>
      </w:pPr>
      <w:bookmarkStart w:id="114" w:name="_Toc83214168"/>
    </w:p>
    <w:p w:rsidR="00327FF9" w:rsidRDefault="00327FF9" w:rsidP="00280E5F">
      <w:pPr>
        <w:snapToGrid w:val="0"/>
        <w:spacing w:beforeLines="20" w:before="62" w:afterLines="20" w:after="62"/>
        <w:jc w:val="center"/>
        <w:rPr>
          <w:rFonts w:ascii="楷体" w:eastAsia="楷体" w:hAnsi="Calibri" w:cs="Arial"/>
          <w:b/>
          <w:bCs/>
          <w:sz w:val="32"/>
          <w:szCs w:val="32"/>
        </w:rPr>
      </w:pPr>
      <w:r>
        <w:rPr>
          <w:noProof/>
        </w:rPr>
        <w:lastRenderedPageBreak/>
        <w:drawing>
          <wp:inline distT="0" distB="0" distL="0" distR="0" wp14:anchorId="1CF6C761" wp14:editId="424B9174">
            <wp:extent cx="4882101" cy="3244132"/>
            <wp:effectExtent l="0" t="0" r="13970" b="13970"/>
            <wp:docPr id="113" name="图表 1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327FF9" w:rsidRDefault="00327FF9" w:rsidP="00280E5F">
      <w:pPr>
        <w:snapToGrid w:val="0"/>
        <w:spacing w:beforeLines="20" w:before="62" w:afterLines="20" w:after="62"/>
        <w:jc w:val="center"/>
        <w:rPr>
          <w:rFonts w:ascii="楷体" w:eastAsia="楷体" w:hAnsi="Calibri" w:cs="Arial"/>
          <w:b/>
          <w:bCs/>
          <w:sz w:val="32"/>
          <w:szCs w:val="32"/>
        </w:rPr>
      </w:pPr>
    </w:p>
    <w:p w:rsidR="00280E5F" w:rsidRPr="002266A2" w:rsidRDefault="00327FF9" w:rsidP="002266A2">
      <w:pPr>
        <w:pStyle w:val="1"/>
        <w:ind w:firstLine="640"/>
        <w:jc w:val="center"/>
        <w:rPr>
          <w:rFonts w:ascii="黑体" w:hAnsi="黑体"/>
          <w:b/>
        </w:rPr>
      </w:pPr>
      <w:bookmarkStart w:id="115" w:name="_Toc88758860"/>
      <w:bookmarkStart w:id="116" w:name="_Toc88761901"/>
      <w:r w:rsidRPr="002266A2">
        <w:rPr>
          <w:rFonts w:ascii="黑体" w:hAnsi="黑体" w:hint="eastAsia"/>
        </w:rPr>
        <w:t>表2-</w:t>
      </w:r>
      <w:r w:rsidR="00E75407" w:rsidRPr="002266A2">
        <w:rPr>
          <w:rFonts w:ascii="黑体" w:hAnsi="黑体" w:hint="eastAsia"/>
        </w:rPr>
        <w:t>4</w:t>
      </w:r>
      <w:r w:rsidRPr="002266A2">
        <w:rPr>
          <w:rFonts w:ascii="黑体" w:hAnsi="黑体" w:hint="eastAsia"/>
        </w:rPr>
        <w:t>：</w:t>
      </w:r>
      <w:r w:rsidR="00280E5F" w:rsidRPr="002266A2">
        <w:rPr>
          <w:rFonts w:ascii="黑体" w:hAnsi="黑体" w:hint="eastAsia"/>
        </w:rPr>
        <w:t>特困家庭毕业生的毕业去向落实情况</w:t>
      </w:r>
      <w:bookmarkEnd w:id="114"/>
      <w:bookmarkEnd w:id="115"/>
      <w:bookmarkEnd w:id="116"/>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72"/>
        <w:gridCol w:w="4163"/>
        <w:gridCol w:w="1746"/>
        <w:gridCol w:w="1853"/>
      </w:tblGrid>
      <w:tr w:rsidR="00280E5F" w:rsidRPr="00280E5F" w:rsidTr="001012AF">
        <w:trPr>
          <w:trHeight w:val="340"/>
          <w:tblHeader/>
          <w:jc w:val="center"/>
        </w:trPr>
        <w:tc>
          <w:tcPr>
            <w:tcW w:w="607" w:type="pct"/>
            <w:shd w:val="clear" w:color="auto" w:fill="auto"/>
            <w:vAlign w:val="center"/>
          </w:tcPr>
          <w:p w:rsidR="00280E5F" w:rsidRPr="00280E5F" w:rsidRDefault="00280E5F" w:rsidP="00280E5F">
            <w:pPr>
              <w:widowControl/>
              <w:adjustRightInd w:val="0"/>
              <w:snapToGrid w:val="0"/>
              <w:jc w:val="center"/>
              <w:rPr>
                <w:rFonts w:ascii="宋体" w:eastAsia="宋体" w:hAnsi="Times New Roman" w:cs="Times New Roman"/>
                <w:b/>
                <w:bCs/>
                <w:color w:val="000000"/>
                <w:kern w:val="0"/>
                <w:szCs w:val="21"/>
              </w:rPr>
            </w:pPr>
            <w:r w:rsidRPr="00280E5F">
              <w:rPr>
                <w:rFonts w:ascii="宋体" w:eastAsia="宋体" w:hAnsi="Times New Roman" w:cs="Times New Roman"/>
                <w:b/>
                <w:bCs/>
                <w:color w:val="000000"/>
                <w:kern w:val="0"/>
                <w:szCs w:val="21"/>
              </w:rPr>
              <w:t>序号</w:t>
            </w:r>
          </w:p>
        </w:tc>
        <w:tc>
          <w:tcPr>
            <w:tcW w:w="2356" w:type="pct"/>
            <w:shd w:val="clear" w:color="auto" w:fill="auto"/>
            <w:vAlign w:val="center"/>
          </w:tcPr>
          <w:p w:rsidR="00280E5F" w:rsidRPr="00280E5F" w:rsidRDefault="00280E5F" w:rsidP="00280E5F">
            <w:pPr>
              <w:widowControl/>
              <w:adjustRightInd w:val="0"/>
              <w:snapToGrid w:val="0"/>
              <w:jc w:val="center"/>
              <w:rPr>
                <w:rFonts w:ascii="宋体" w:eastAsia="宋体" w:hAnsi="Times New Roman" w:cs="Times New Roman"/>
                <w:b/>
                <w:bCs/>
                <w:color w:val="000000"/>
                <w:kern w:val="0"/>
                <w:szCs w:val="21"/>
              </w:rPr>
            </w:pPr>
            <w:r w:rsidRPr="00280E5F">
              <w:rPr>
                <w:rFonts w:ascii="宋体" w:eastAsia="宋体" w:hAnsi="Times New Roman" w:cs="Times New Roman" w:hint="eastAsia"/>
                <w:b/>
                <w:bCs/>
                <w:color w:val="000000"/>
                <w:kern w:val="0"/>
                <w:szCs w:val="21"/>
              </w:rPr>
              <w:t>毕业去向</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b/>
                <w:bCs/>
                <w:color w:val="000000"/>
                <w:kern w:val="0"/>
                <w:szCs w:val="21"/>
              </w:rPr>
            </w:pPr>
            <w:r w:rsidRPr="00280E5F">
              <w:rPr>
                <w:rFonts w:ascii="宋体" w:eastAsia="宋体" w:hAnsi="Times New Roman" w:cs="Times New Roman" w:hint="eastAsia"/>
                <w:b/>
                <w:bCs/>
                <w:color w:val="000000"/>
                <w:kern w:val="0"/>
                <w:szCs w:val="21"/>
              </w:rPr>
              <w:t>毕业生</w:t>
            </w:r>
            <w:r w:rsidRPr="00280E5F">
              <w:rPr>
                <w:rFonts w:ascii="宋体" w:eastAsia="宋体" w:hAnsi="Times New Roman" w:cs="Times New Roman"/>
                <w:b/>
                <w:bCs/>
                <w:color w:val="000000"/>
                <w:kern w:val="0"/>
                <w:szCs w:val="21"/>
              </w:rPr>
              <w:t>人数</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b/>
                <w:bCs/>
                <w:color w:val="000000"/>
                <w:kern w:val="0"/>
                <w:szCs w:val="21"/>
              </w:rPr>
            </w:pPr>
            <w:r w:rsidRPr="00280E5F">
              <w:rPr>
                <w:rFonts w:ascii="宋体" w:eastAsia="宋体" w:hAnsi="Times New Roman" w:cs="Times New Roman" w:hint="eastAsia"/>
                <w:b/>
                <w:bCs/>
                <w:color w:val="000000"/>
                <w:kern w:val="0"/>
                <w:szCs w:val="21"/>
              </w:rPr>
              <w:t>所占比例</w:t>
            </w:r>
            <w:r w:rsidRPr="00280E5F">
              <w:rPr>
                <w:rFonts w:ascii="宋体" w:eastAsia="宋体" w:hAnsi="Times New Roman" w:cs="Times New Roman" w:hint="eastAsia"/>
                <w:b/>
                <w:szCs w:val="24"/>
              </w:rPr>
              <w:t>（%）</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1</w:t>
            </w:r>
          </w:p>
        </w:tc>
        <w:tc>
          <w:tcPr>
            <w:tcW w:w="2356" w:type="pct"/>
            <w:shd w:val="clear" w:color="auto" w:fill="auto"/>
            <w:vAlign w:val="center"/>
          </w:tcPr>
          <w:p w:rsidR="00280E5F" w:rsidRPr="00280E5F" w:rsidRDefault="00280E5F" w:rsidP="00280E5F">
            <w:pPr>
              <w:widowControl/>
              <w:adjustRightInd w:val="0"/>
              <w:snapToGrid w:val="0"/>
              <w:rPr>
                <w:rFonts w:ascii="宋体" w:eastAsia="宋体" w:hAnsi="Times New Roman" w:cs="Times New Roman"/>
                <w:color w:val="000000"/>
                <w:kern w:val="0"/>
                <w:szCs w:val="21"/>
              </w:rPr>
            </w:pPr>
            <w:r w:rsidRPr="00280E5F">
              <w:rPr>
                <w:rFonts w:ascii="宋体" w:eastAsia="宋体" w:hAnsi="Times New Roman" w:cs="Times New Roman" w:hint="eastAsia"/>
                <w:color w:val="000000"/>
                <w:kern w:val="0"/>
                <w:szCs w:val="21"/>
              </w:rPr>
              <w:t>其他录用形式就业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22</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47.83</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w:t>
            </w:r>
          </w:p>
        </w:tc>
        <w:tc>
          <w:tcPr>
            <w:tcW w:w="2356" w:type="pct"/>
            <w:shd w:val="clear" w:color="auto" w:fill="auto"/>
            <w:vAlign w:val="center"/>
          </w:tcPr>
          <w:p w:rsidR="00280E5F" w:rsidRPr="00280E5F" w:rsidRDefault="00280E5F" w:rsidP="00280E5F">
            <w:pPr>
              <w:widowControl/>
              <w:adjustRightInd w:val="0"/>
              <w:snapToGrid w:val="0"/>
              <w:rPr>
                <w:rFonts w:ascii="宋体" w:eastAsia="宋体" w:hAnsi="Times New Roman" w:cs="Times New Roman"/>
                <w:color w:val="000000"/>
                <w:kern w:val="0"/>
                <w:szCs w:val="21"/>
              </w:rPr>
            </w:pPr>
            <w:r w:rsidRPr="00280E5F">
              <w:rPr>
                <w:rFonts w:ascii="宋体" w:eastAsia="宋体" w:hAnsi="Times New Roman" w:cs="Times New Roman" w:hint="eastAsia"/>
                <w:color w:val="000000"/>
                <w:kern w:val="0"/>
                <w:szCs w:val="21"/>
              </w:rPr>
              <w:t>升学</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20</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43.48</w:t>
            </w:r>
          </w:p>
        </w:tc>
      </w:tr>
      <w:tr w:rsidR="00280E5F" w:rsidRPr="00280E5F" w:rsidTr="001012AF">
        <w:trPr>
          <w:trHeight w:val="347"/>
          <w:jc w:val="center"/>
        </w:trPr>
        <w:tc>
          <w:tcPr>
            <w:tcW w:w="607" w:type="pct"/>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3</w:t>
            </w:r>
          </w:p>
        </w:tc>
        <w:tc>
          <w:tcPr>
            <w:tcW w:w="2356" w:type="pct"/>
            <w:shd w:val="clear" w:color="auto" w:fill="auto"/>
            <w:vAlign w:val="center"/>
          </w:tcPr>
          <w:p w:rsidR="00280E5F" w:rsidRPr="00280E5F" w:rsidRDefault="00280E5F" w:rsidP="00280E5F">
            <w:pPr>
              <w:widowControl/>
              <w:adjustRightInd w:val="0"/>
              <w:snapToGrid w:val="0"/>
              <w:rPr>
                <w:rFonts w:ascii="宋体" w:eastAsia="宋体" w:hAnsi="Times New Roman" w:cs="Times New Roman"/>
                <w:color w:val="000000"/>
                <w:kern w:val="0"/>
                <w:szCs w:val="21"/>
              </w:rPr>
            </w:pPr>
            <w:r w:rsidRPr="00280E5F">
              <w:rPr>
                <w:rFonts w:ascii="宋体" w:eastAsia="宋体" w:hAnsi="Times New Roman" w:cs="Times New Roman" w:hint="eastAsia"/>
                <w:color w:val="000000"/>
                <w:kern w:val="0"/>
                <w:szCs w:val="21"/>
              </w:rPr>
              <w:t>自主创业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1</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2.17</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4</w:t>
            </w:r>
          </w:p>
        </w:tc>
        <w:tc>
          <w:tcPr>
            <w:tcW w:w="2356" w:type="pct"/>
            <w:shd w:val="clear" w:color="auto" w:fill="auto"/>
            <w:vAlign w:val="center"/>
          </w:tcPr>
          <w:p w:rsidR="00280E5F" w:rsidRPr="00280E5F" w:rsidRDefault="00280E5F" w:rsidP="00280E5F">
            <w:pPr>
              <w:widowControl/>
              <w:adjustRightInd w:val="0"/>
              <w:snapToGrid w:val="0"/>
              <w:rPr>
                <w:rFonts w:ascii="宋体" w:eastAsia="宋体" w:hAnsi="Times New Roman" w:cs="Times New Roman"/>
                <w:color w:val="000000"/>
                <w:kern w:val="0"/>
                <w:szCs w:val="21"/>
              </w:rPr>
            </w:pPr>
            <w:proofErr w:type="gramStart"/>
            <w:r w:rsidRPr="00280E5F">
              <w:rPr>
                <w:rFonts w:ascii="宋体" w:eastAsia="宋体" w:hAnsi="Times New Roman" w:cs="Times New Roman" w:hint="eastAsia"/>
                <w:color w:val="000000"/>
                <w:kern w:val="0"/>
                <w:szCs w:val="21"/>
              </w:rPr>
              <w:t>签就业</w:t>
            </w:r>
            <w:proofErr w:type="gramEnd"/>
            <w:r w:rsidRPr="00280E5F">
              <w:rPr>
                <w:rFonts w:ascii="宋体" w:eastAsia="宋体" w:hAnsi="Times New Roman" w:cs="Times New Roman" w:hint="eastAsia"/>
                <w:color w:val="000000"/>
                <w:kern w:val="0"/>
                <w:szCs w:val="21"/>
              </w:rPr>
              <w:t>协议形式就业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1</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2.17</w:t>
            </w:r>
          </w:p>
        </w:tc>
      </w:tr>
      <w:tr w:rsidR="00280E5F" w:rsidRPr="00280E5F" w:rsidTr="001012AF">
        <w:trPr>
          <w:trHeight w:val="340"/>
          <w:jc w:val="center"/>
        </w:trPr>
        <w:tc>
          <w:tcPr>
            <w:tcW w:w="607" w:type="pct"/>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5</w:t>
            </w:r>
          </w:p>
        </w:tc>
        <w:tc>
          <w:tcPr>
            <w:tcW w:w="2356" w:type="pct"/>
            <w:shd w:val="clear" w:color="auto" w:fill="auto"/>
            <w:vAlign w:val="center"/>
          </w:tcPr>
          <w:p w:rsidR="00280E5F" w:rsidRPr="00280E5F" w:rsidRDefault="00280E5F" w:rsidP="00280E5F">
            <w:pPr>
              <w:widowControl/>
              <w:adjustRightInd w:val="0"/>
              <w:snapToGrid w:val="0"/>
              <w:rPr>
                <w:rFonts w:ascii="宋体" w:eastAsia="宋体" w:hAnsi="Times New Roman" w:cs="Times New Roman"/>
                <w:color w:val="000000"/>
                <w:kern w:val="0"/>
                <w:szCs w:val="21"/>
              </w:rPr>
            </w:pPr>
            <w:r w:rsidRPr="00280E5F">
              <w:rPr>
                <w:rFonts w:ascii="宋体" w:eastAsia="宋体" w:hAnsi="Times New Roman" w:cs="Times New Roman" w:hint="eastAsia"/>
                <w:color w:val="000000"/>
                <w:kern w:val="0"/>
                <w:szCs w:val="21"/>
              </w:rPr>
              <w:t>未就业</w:t>
            </w:r>
          </w:p>
        </w:tc>
        <w:tc>
          <w:tcPr>
            <w:tcW w:w="988"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2</w:t>
            </w:r>
          </w:p>
        </w:tc>
        <w:tc>
          <w:tcPr>
            <w:tcW w:w="1049" w:type="pct"/>
            <w:shd w:val="clear" w:color="auto" w:fill="auto"/>
            <w:noWrap/>
            <w:vAlign w:val="center"/>
          </w:tcPr>
          <w:p w:rsidR="00280E5F" w:rsidRPr="00280E5F" w:rsidRDefault="00280E5F" w:rsidP="00280E5F">
            <w:pPr>
              <w:widowControl/>
              <w:adjustRightInd w:val="0"/>
              <w:snapToGrid w:val="0"/>
              <w:jc w:val="center"/>
              <w:rPr>
                <w:rFonts w:ascii="宋体" w:eastAsia="宋体" w:hAnsi="Times New Roman" w:cs="Times New Roman"/>
                <w:color w:val="000000"/>
                <w:kern w:val="0"/>
                <w:szCs w:val="21"/>
              </w:rPr>
            </w:pPr>
            <w:r w:rsidRPr="00280E5F">
              <w:rPr>
                <w:rFonts w:ascii="宋体" w:eastAsia="宋体" w:hAnsi="Times New Roman" w:cs="Times New Roman"/>
                <w:color w:val="000000"/>
                <w:kern w:val="0"/>
                <w:szCs w:val="21"/>
              </w:rPr>
              <w:t>4.35</w:t>
            </w:r>
          </w:p>
        </w:tc>
      </w:tr>
    </w:tbl>
    <w:p w:rsidR="00280E5F" w:rsidRDefault="00FA64C7" w:rsidP="00FA64C7">
      <w:pPr>
        <w:spacing w:line="600" w:lineRule="exact"/>
        <w:ind w:firstLineChars="200" w:firstLine="420"/>
        <w:rPr>
          <w:rFonts w:ascii="仿宋_GB2312" w:eastAsia="仿宋_GB2312" w:hAnsi="仿宋" w:cs="仿宋"/>
          <w:sz w:val="32"/>
          <w:szCs w:val="32"/>
        </w:rPr>
      </w:pPr>
      <w:r>
        <w:rPr>
          <w:noProof/>
        </w:rPr>
        <w:drawing>
          <wp:anchor distT="0" distB="0" distL="114300" distR="114300" simplePos="0" relativeHeight="251778048" behindDoc="0" locked="0" layoutInCell="1" allowOverlap="1" wp14:anchorId="44A29AA8" wp14:editId="2D13FE31">
            <wp:simplePos x="0" y="0"/>
            <wp:positionH relativeFrom="column">
              <wp:posOffset>-81915</wp:posOffset>
            </wp:positionH>
            <wp:positionV relativeFrom="paragraph">
              <wp:posOffset>262254</wp:posOffset>
            </wp:positionV>
            <wp:extent cx="6019800" cy="2847975"/>
            <wp:effectExtent l="0" t="0" r="19050" b="9525"/>
            <wp:wrapNone/>
            <wp:docPr id="114" name="图表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page">
              <wp14:pctWidth>0</wp14:pctWidth>
            </wp14:sizeRelH>
            <wp14:sizeRelV relativeFrom="page">
              <wp14:pctHeight>0</wp14:pctHeight>
            </wp14:sizeRelV>
          </wp:anchor>
        </w:drawing>
      </w:r>
    </w:p>
    <w:p w:rsidR="00280E5F" w:rsidRDefault="00280E5F" w:rsidP="00280E5F">
      <w:pPr>
        <w:spacing w:line="600" w:lineRule="exact"/>
        <w:ind w:firstLineChars="200" w:firstLine="640"/>
        <w:rPr>
          <w:rFonts w:ascii="仿宋_GB2312" w:eastAsia="仿宋_GB2312" w:hAnsi="仿宋" w:cs="仿宋"/>
          <w:sz w:val="32"/>
          <w:szCs w:val="32"/>
        </w:rPr>
      </w:pPr>
    </w:p>
    <w:p w:rsidR="00280E5F" w:rsidRDefault="00280E5F" w:rsidP="00280E5F">
      <w:pPr>
        <w:spacing w:line="600" w:lineRule="exact"/>
        <w:ind w:firstLineChars="200" w:firstLine="640"/>
        <w:rPr>
          <w:rFonts w:ascii="仿宋_GB2312" w:eastAsia="仿宋_GB2312" w:hAnsi="仿宋" w:cs="仿宋"/>
          <w:sz w:val="32"/>
          <w:szCs w:val="32"/>
        </w:rPr>
      </w:pPr>
    </w:p>
    <w:p w:rsidR="00280E5F" w:rsidRDefault="00280E5F" w:rsidP="00FA64C7">
      <w:pPr>
        <w:spacing w:line="600" w:lineRule="exact"/>
        <w:ind w:firstLineChars="200" w:firstLine="640"/>
        <w:rPr>
          <w:rFonts w:ascii="仿宋_GB2312" w:eastAsia="仿宋_GB2312" w:hAnsi="仿宋" w:cs="仿宋"/>
          <w:sz w:val="32"/>
          <w:szCs w:val="32"/>
        </w:rPr>
      </w:pPr>
    </w:p>
    <w:p w:rsidR="00280E5F" w:rsidRDefault="00280E5F" w:rsidP="00280E5F">
      <w:pPr>
        <w:spacing w:line="600" w:lineRule="exact"/>
        <w:ind w:firstLineChars="200" w:firstLine="640"/>
        <w:rPr>
          <w:rFonts w:ascii="仿宋_GB2312" w:eastAsia="仿宋_GB2312" w:hAnsi="仿宋" w:cs="仿宋"/>
          <w:sz w:val="32"/>
          <w:szCs w:val="32"/>
        </w:rPr>
      </w:pPr>
    </w:p>
    <w:p w:rsidR="00280E5F" w:rsidRDefault="00280E5F" w:rsidP="00280E5F">
      <w:pPr>
        <w:spacing w:line="600" w:lineRule="exact"/>
        <w:ind w:firstLineChars="200" w:firstLine="640"/>
        <w:rPr>
          <w:rFonts w:ascii="仿宋_GB2312" w:eastAsia="仿宋_GB2312" w:hAnsi="仿宋" w:cs="仿宋"/>
          <w:sz w:val="32"/>
          <w:szCs w:val="32"/>
        </w:rPr>
      </w:pPr>
    </w:p>
    <w:p w:rsidR="00280E5F" w:rsidRDefault="00280E5F" w:rsidP="00280E5F">
      <w:pPr>
        <w:spacing w:line="600" w:lineRule="exact"/>
        <w:ind w:firstLineChars="200" w:firstLine="640"/>
        <w:rPr>
          <w:rFonts w:ascii="仿宋_GB2312" w:eastAsia="仿宋_GB2312" w:hAnsi="仿宋" w:cs="仿宋"/>
          <w:sz w:val="32"/>
          <w:szCs w:val="32"/>
        </w:rPr>
      </w:pPr>
    </w:p>
    <w:p w:rsidR="00280E5F" w:rsidRDefault="00280E5F" w:rsidP="00280E5F">
      <w:pPr>
        <w:spacing w:line="600" w:lineRule="exact"/>
        <w:ind w:firstLineChars="200" w:firstLine="640"/>
        <w:rPr>
          <w:rFonts w:ascii="仿宋_GB2312" w:eastAsia="仿宋_GB2312" w:hAnsi="仿宋" w:cs="仿宋"/>
          <w:sz w:val="32"/>
          <w:szCs w:val="32"/>
        </w:rPr>
      </w:pPr>
    </w:p>
    <w:p w:rsidR="003969E0" w:rsidRDefault="003969E0" w:rsidP="003969E0"/>
    <w:p w:rsidR="003969E0" w:rsidRPr="00DF0C2E" w:rsidRDefault="003969E0" w:rsidP="003969E0">
      <w:pPr>
        <w:pStyle w:val="1"/>
        <w:ind w:firstLineChars="62" w:firstLine="198"/>
        <w:rPr>
          <w:rFonts w:ascii="黑体" w:hAnsi="黑体"/>
        </w:rPr>
      </w:pPr>
      <w:bookmarkStart w:id="117" w:name="_Toc88758861"/>
      <w:bookmarkStart w:id="118" w:name="_Toc88761902"/>
      <w:r w:rsidRPr="00DF0C2E">
        <w:rPr>
          <w:rFonts w:ascii="黑体" w:hAnsi="黑体" w:hint="eastAsia"/>
        </w:rPr>
        <w:lastRenderedPageBreak/>
        <w:t>案例</w:t>
      </w:r>
      <w:r w:rsidR="00186A80">
        <w:rPr>
          <w:rFonts w:ascii="黑体" w:hAnsi="黑体" w:hint="eastAsia"/>
        </w:rPr>
        <w:t>10</w:t>
      </w:r>
      <w:r w:rsidRPr="00DF0C2E">
        <w:rPr>
          <w:rFonts w:ascii="黑体" w:hAnsi="黑体" w:hint="eastAsia"/>
        </w:rPr>
        <w:t>：</w:t>
      </w:r>
      <w:r w:rsidRPr="00DF0C2E">
        <w:rPr>
          <w:rFonts w:ascii="黑体" w:hAnsi="黑体"/>
        </w:rPr>
        <w:t>实施</w:t>
      </w:r>
      <w:r w:rsidRPr="00DF0C2E">
        <w:rPr>
          <w:rFonts w:ascii="黑体" w:hAnsi="黑体" w:hint="eastAsia"/>
        </w:rPr>
        <w:t>“五大工程”</w:t>
      </w:r>
      <w:r w:rsidRPr="00DF0C2E">
        <w:rPr>
          <w:rFonts w:ascii="黑体" w:hAnsi="黑体"/>
        </w:rPr>
        <w:t>，</w:t>
      </w:r>
      <w:r w:rsidRPr="00DF0C2E">
        <w:rPr>
          <w:rFonts w:ascii="黑体" w:hAnsi="黑体" w:hint="eastAsia"/>
        </w:rPr>
        <w:t>推动</w:t>
      </w:r>
      <w:r w:rsidRPr="00DF0C2E">
        <w:rPr>
          <w:rFonts w:ascii="黑体" w:hAnsi="黑体"/>
        </w:rPr>
        <w:t>就业</w:t>
      </w:r>
      <w:r w:rsidRPr="00DF0C2E">
        <w:rPr>
          <w:rFonts w:ascii="黑体" w:hAnsi="黑体" w:hint="eastAsia"/>
        </w:rPr>
        <w:t>工作</w:t>
      </w:r>
      <w:r w:rsidRPr="00DF0C2E">
        <w:rPr>
          <w:rFonts w:ascii="黑体" w:hAnsi="黑体"/>
        </w:rPr>
        <w:t>再创新高</w:t>
      </w:r>
      <w:bookmarkEnd w:id="117"/>
      <w:bookmarkEnd w:id="118"/>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学院坚持“就业是最大的民生”，按照以学生为中心的工作思路，精准实施“五大工程”，促进毕业生高质量就业。</w:t>
      </w:r>
      <w:r w:rsidRPr="00DF0C2E">
        <w:rPr>
          <w:rFonts w:ascii="仿宋_GB2312" w:eastAsia="仿宋_GB2312" w:hAnsi="仿宋" w:cs="仿宋" w:hint="eastAsia"/>
          <w:b/>
          <w:kern w:val="0"/>
          <w:sz w:val="32"/>
          <w:szCs w:val="32"/>
        </w:rPr>
        <w:t>一是</w:t>
      </w:r>
      <w:r w:rsidRPr="00DF0C2E">
        <w:rPr>
          <w:rFonts w:ascii="仿宋_GB2312" w:eastAsia="仿宋_GB2312" w:hAnsi="仿宋" w:cs="仿宋" w:hint="eastAsia"/>
          <w:b/>
          <w:bCs/>
          <w:kern w:val="0"/>
          <w:sz w:val="32"/>
          <w:szCs w:val="32"/>
        </w:rPr>
        <w:t>实施全程育人工程，助毕业生转变就业观念。</w:t>
      </w:r>
      <w:r w:rsidRPr="00DF0C2E">
        <w:rPr>
          <w:rFonts w:ascii="仿宋_GB2312" w:eastAsia="仿宋_GB2312" w:hAnsi="仿宋" w:cs="仿宋" w:hint="eastAsia"/>
          <w:kern w:val="0"/>
          <w:sz w:val="32"/>
          <w:szCs w:val="32"/>
        </w:rPr>
        <w:t>加强毕业生就业教育</w:t>
      </w:r>
      <w:r w:rsidRPr="00DF0C2E">
        <w:rPr>
          <w:rFonts w:ascii="仿宋_GB2312" w:eastAsia="仿宋_GB2312" w:hAnsi="仿宋" w:cs="仿宋" w:hint="eastAsia"/>
          <w:bCs/>
          <w:kern w:val="0"/>
          <w:sz w:val="32"/>
          <w:szCs w:val="32"/>
        </w:rPr>
        <w:t>，</w:t>
      </w:r>
      <w:r w:rsidRPr="00DF0C2E">
        <w:rPr>
          <w:rFonts w:ascii="仿宋_GB2312" w:eastAsia="仿宋_GB2312" w:hAnsi="仿宋" w:cs="仿宋" w:hint="eastAsia"/>
          <w:kern w:val="0"/>
          <w:sz w:val="32"/>
          <w:szCs w:val="32"/>
        </w:rPr>
        <w:t>以《改革创新大学生职业生涯规划课》为抓手，邀请专家、企业精英为毕业生开展就业形势分析讲座，邀请自主创业优秀校友分享经验，对毕业生开展“点对点、一对一”教育引导，帮助毕业生树立“行行可建功、处处能立业”观念。</w:t>
      </w:r>
      <w:r w:rsidRPr="00DF0C2E">
        <w:rPr>
          <w:rFonts w:ascii="仿宋_GB2312" w:eastAsia="仿宋_GB2312" w:hAnsi="仿宋" w:cs="仿宋" w:hint="eastAsia"/>
          <w:b/>
          <w:kern w:val="0"/>
          <w:sz w:val="32"/>
          <w:szCs w:val="32"/>
        </w:rPr>
        <w:t>二是</w:t>
      </w:r>
      <w:r w:rsidRPr="00DF0C2E">
        <w:rPr>
          <w:rFonts w:ascii="仿宋_GB2312" w:eastAsia="仿宋_GB2312" w:hAnsi="仿宋" w:cs="仿宋" w:hint="eastAsia"/>
          <w:b/>
          <w:bCs/>
          <w:kern w:val="0"/>
          <w:sz w:val="32"/>
          <w:szCs w:val="32"/>
        </w:rPr>
        <w:t>实施指导服务工程，助毕业生找准自身定位。</w:t>
      </w:r>
      <w:r w:rsidRPr="00DF0C2E">
        <w:rPr>
          <w:rFonts w:ascii="仿宋_GB2312" w:eastAsia="仿宋_GB2312" w:hAnsi="仿宋" w:cs="仿宋" w:hint="eastAsia"/>
          <w:kern w:val="0"/>
          <w:sz w:val="32"/>
          <w:szCs w:val="32"/>
        </w:rPr>
        <w:t>深入开展《大学生就业指导》课程教学工作，帮助学生尽早做好职业生涯规划。</w:t>
      </w:r>
      <w:r w:rsidRPr="00DF0C2E">
        <w:rPr>
          <w:rFonts w:ascii="仿宋_GB2312" w:eastAsia="仿宋_GB2312" w:hAnsi="仿宋" w:cs="仿宋" w:hint="eastAsia"/>
          <w:b/>
          <w:kern w:val="0"/>
          <w:sz w:val="32"/>
          <w:szCs w:val="32"/>
        </w:rPr>
        <w:t>三是</w:t>
      </w:r>
      <w:r w:rsidRPr="00DF0C2E">
        <w:rPr>
          <w:rFonts w:ascii="仿宋_GB2312" w:eastAsia="仿宋_GB2312" w:hAnsi="仿宋" w:cs="仿宋" w:hint="eastAsia"/>
          <w:b/>
          <w:bCs/>
          <w:kern w:val="0"/>
          <w:sz w:val="32"/>
          <w:szCs w:val="32"/>
        </w:rPr>
        <w:t>实施精准对接工程，助毕业生寻求合适岗位。</w:t>
      </w:r>
      <w:r w:rsidRPr="00DF0C2E">
        <w:rPr>
          <w:rFonts w:ascii="仿宋_GB2312" w:eastAsia="仿宋_GB2312" w:hAnsi="仿宋" w:cs="仿宋" w:hint="eastAsia"/>
          <w:kern w:val="0"/>
          <w:sz w:val="32"/>
          <w:szCs w:val="32"/>
        </w:rPr>
        <w:t>搭建用人单位与毕业生双向选择平台，坚持“走出去”和“请进来”相结合，实现企业和毕业生精准对接。</w:t>
      </w:r>
      <w:r w:rsidRPr="00DF0C2E">
        <w:rPr>
          <w:rFonts w:ascii="仿宋_GB2312" w:eastAsia="仿宋_GB2312" w:hAnsi="仿宋" w:cs="仿宋" w:hint="eastAsia"/>
          <w:b/>
          <w:kern w:val="0"/>
          <w:sz w:val="32"/>
          <w:szCs w:val="32"/>
        </w:rPr>
        <w:t>四是</w:t>
      </w:r>
      <w:r w:rsidRPr="00DF0C2E">
        <w:rPr>
          <w:rFonts w:ascii="仿宋_GB2312" w:eastAsia="仿宋_GB2312" w:hAnsi="仿宋" w:cs="仿宋" w:hint="eastAsia"/>
          <w:b/>
          <w:bCs/>
          <w:kern w:val="0"/>
          <w:sz w:val="32"/>
          <w:szCs w:val="32"/>
        </w:rPr>
        <w:t>实施帮扶助困工程，助毕业生解决实际困难。</w:t>
      </w:r>
      <w:r w:rsidRPr="00DF0C2E">
        <w:rPr>
          <w:rFonts w:ascii="仿宋_GB2312" w:eastAsia="仿宋_GB2312" w:hAnsi="仿宋" w:cs="仿宋" w:hint="eastAsia"/>
          <w:kern w:val="0"/>
          <w:sz w:val="32"/>
          <w:szCs w:val="32"/>
        </w:rPr>
        <w:t>对家庭经济困难毕业生、就业困难毕业生、残疾人毕业生、“零就业”家庭毕业生等特殊群体进行登记，予以重点关注、重点推荐、重点服务。</w:t>
      </w:r>
      <w:r w:rsidRPr="00DF0C2E">
        <w:rPr>
          <w:rFonts w:ascii="仿宋_GB2312" w:eastAsia="仿宋_GB2312" w:hAnsi="仿宋" w:cs="仿宋" w:hint="eastAsia"/>
          <w:b/>
          <w:kern w:val="0"/>
          <w:sz w:val="32"/>
          <w:szCs w:val="32"/>
        </w:rPr>
        <w:t>五是</w:t>
      </w:r>
      <w:r w:rsidRPr="00DF0C2E">
        <w:rPr>
          <w:rFonts w:ascii="仿宋_GB2312" w:eastAsia="仿宋_GB2312" w:hAnsi="仿宋" w:cs="仿宋" w:hint="eastAsia"/>
          <w:b/>
          <w:bCs/>
          <w:kern w:val="0"/>
          <w:sz w:val="32"/>
          <w:szCs w:val="32"/>
        </w:rPr>
        <w:t>实施质量跟踪工程，助毕业生更高质量就业。</w:t>
      </w:r>
      <w:r w:rsidRPr="00DF0C2E">
        <w:rPr>
          <w:rFonts w:ascii="仿宋_GB2312" w:eastAsia="仿宋_GB2312" w:hAnsi="仿宋" w:cs="仿宋" w:hint="eastAsia"/>
          <w:kern w:val="0"/>
          <w:sz w:val="32"/>
          <w:szCs w:val="32"/>
        </w:rPr>
        <w:t>加强高校毕业生就业信息网的管理维护，建立毕业生培养质量跟踪调查常态化机制，深入了解用人单位对毕业生综合素质评价，根据市场和基层人才需求，不断优化调整学科专业结构，提高人才培养质量，进一步增强毕业生核心竞争力，促进毕业生更高质量和更充分就业。</w:t>
      </w:r>
    </w:p>
    <w:p w:rsidR="003969E0" w:rsidRPr="00FA64C7" w:rsidRDefault="003969E0" w:rsidP="003969E0">
      <w:pPr>
        <w:spacing w:line="600" w:lineRule="exact"/>
        <w:ind w:firstLineChars="200" w:firstLine="643"/>
        <w:rPr>
          <w:rStyle w:val="3Char"/>
          <w:rFonts w:ascii="仿宋_GB2312"/>
        </w:rPr>
      </w:pPr>
    </w:p>
    <w:p w:rsidR="00FA50F2" w:rsidRDefault="00793BE1">
      <w:pPr>
        <w:pStyle w:val="1"/>
        <w:ind w:firstLine="640"/>
        <w:rPr>
          <w:rFonts w:ascii="仿宋_GB2312" w:eastAsia="仿宋_GB2312" w:hAnsi="Times New Roman" w:cs="微软雅黑"/>
          <w:u w:val="single"/>
        </w:rPr>
      </w:pPr>
      <w:bookmarkStart w:id="119" w:name="_Toc60208701"/>
      <w:bookmarkStart w:id="120" w:name="_Toc803"/>
      <w:bookmarkStart w:id="121" w:name="_Toc88761903"/>
      <w:r>
        <w:lastRenderedPageBreak/>
        <w:t>三</w:t>
      </w:r>
      <w:r>
        <w:rPr>
          <w:rFonts w:hint="eastAsia"/>
        </w:rPr>
        <w:t>、</w:t>
      </w:r>
      <w:r>
        <w:t>教学改革</w:t>
      </w:r>
      <w:bookmarkEnd w:id="119"/>
      <w:bookmarkEnd w:id="120"/>
      <w:bookmarkEnd w:id="121"/>
    </w:p>
    <w:p w:rsidR="00FA50F2" w:rsidRDefault="00793BE1" w:rsidP="00E55156">
      <w:pPr>
        <w:pStyle w:val="2"/>
        <w:ind w:firstLine="640"/>
      </w:pPr>
      <w:bookmarkStart w:id="122" w:name="_Toc60208702"/>
      <w:bookmarkStart w:id="123" w:name="_Toc1000"/>
      <w:bookmarkStart w:id="124" w:name="_Toc88761904"/>
      <w:r>
        <w:rPr>
          <w:rFonts w:hint="eastAsia"/>
        </w:rPr>
        <w:t>（一）学分制改革全面深化</w:t>
      </w:r>
      <w:bookmarkEnd w:id="122"/>
      <w:bookmarkEnd w:id="123"/>
      <w:bookmarkEnd w:id="124"/>
    </w:p>
    <w:p w:rsidR="00FA50F2" w:rsidRDefault="00793BE1" w:rsidP="00E55156">
      <w:pPr>
        <w:spacing w:line="600" w:lineRule="exact"/>
        <w:ind w:firstLineChars="200" w:firstLine="643"/>
        <w:rPr>
          <w:rFonts w:ascii="仿宋_GB2312" w:eastAsia="仿宋_GB2312" w:hAnsi="Times New Roman" w:cs="微软雅黑"/>
          <w:bCs/>
          <w:sz w:val="32"/>
          <w:szCs w:val="32"/>
        </w:rPr>
      </w:pPr>
      <w:bookmarkStart w:id="125" w:name="_Toc60208703"/>
      <w:bookmarkStart w:id="126" w:name="_Toc976"/>
      <w:bookmarkStart w:id="127" w:name="_Toc88761905"/>
      <w:r>
        <w:rPr>
          <w:rStyle w:val="3Char"/>
          <w:rFonts w:ascii="仿宋_GB2312" w:hint="eastAsia"/>
        </w:rPr>
        <w:t>1.“学分制”改革深入推进。</w:t>
      </w:r>
      <w:bookmarkEnd w:id="125"/>
      <w:bookmarkEnd w:id="126"/>
      <w:bookmarkEnd w:id="127"/>
      <w:r w:rsidR="00E55156" w:rsidRPr="00E55156">
        <w:rPr>
          <w:rFonts w:ascii="仿宋_GB2312" w:eastAsia="仿宋_GB2312" w:hAnsi="Times New Roman" w:cs="微软雅黑" w:hint="eastAsia"/>
          <w:bCs/>
          <w:sz w:val="32"/>
          <w:szCs w:val="32"/>
        </w:rPr>
        <w:t>学院建立了以“选课制-导师制”为核心，以重修制、主辅修制、学分互认制等为辅助的教学管理模式，实施学生跨专业选修课程。在学习进度上给予学生更大的弹性空间，促进学生个性发展。2021年，综合学分制管理在转变育人方式、提升人才培养质量、创新人才选拔模式、改进教学方式方法、推动“五育并举”等方面的经验做法，以《深化学分制改革，建立“平台+基础+模块+方向”知识体系的人才培养新模式》为题，申报山东省教育厅高等学校“深化高考改革，提升育人质量”优秀成果，荣获三等奖。</w:t>
      </w:r>
    </w:p>
    <w:p w:rsidR="002266A2" w:rsidRDefault="002266A2" w:rsidP="00E55156">
      <w:pPr>
        <w:spacing w:line="600" w:lineRule="exact"/>
        <w:ind w:firstLineChars="200" w:firstLine="640"/>
        <w:rPr>
          <w:rFonts w:ascii="黑体" w:eastAsia="黑体" w:hAnsi="黑体" w:cs="微软雅黑"/>
          <w:bCs/>
          <w:sz w:val="32"/>
          <w:szCs w:val="32"/>
        </w:rPr>
      </w:pPr>
    </w:p>
    <w:p w:rsidR="002266A2" w:rsidRPr="00905F02" w:rsidRDefault="002266A2" w:rsidP="002266A2">
      <w:pPr>
        <w:pStyle w:val="1"/>
        <w:ind w:firstLine="640"/>
        <w:jc w:val="center"/>
        <w:rPr>
          <w:rFonts w:ascii="黑体" w:hAnsi="黑体"/>
        </w:rPr>
      </w:pPr>
      <w:bookmarkStart w:id="128" w:name="_Toc88758865"/>
      <w:bookmarkStart w:id="129" w:name="_Toc88761906"/>
      <w:r w:rsidRPr="00905F02">
        <w:rPr>
          <w:rFonts w:ascii="黑体" w:hAnsi="黑体" w:hint="eastAsia"/>
        </w:rPr>
        <w:t>图3-1“学分制”结构框架图</w:t>
      </w:r>
      <w:bookmarkEnd w:id="128"/>
      <w:bookmarkEnd w:id="129"/>
    </w:p>
    <w:p w:rsidR="00E55156" w:rsidRDefault="00AB3062" w:rsidP="00E55156">
      <w:pPr>
        <w:spacing w:line="600" w:lineRule="exact"/>
        <w:ind w:firstLineChars="200" w:firstLine="640"/>
        <w:rPr>
          <w:rFonts w:ascii="仿宋_GB2312" w:eastAsia="仿宋_GB2312" w:hAnsi="Times New Roman" w:cs="微软雅黑"/>
          <w:bCs/>
          <w:sz w:val="32"/>
          <w:szCs w:val="32"/>
        </w:rPr>
      </w:pPr>
      <w:r>
        <w:rPr>
          <w:rFonts w:ascii="仿宋_GB2312" w:eastAsia="仿宋_GB2312" w:hAnsi="Times New Roman" w:cs="微软雅黑"/>
          <w:bCs/>
          <w:noProof/>
          <w:sz w:val="32"/>
          <w:szCs w:val="32"/>
        </w:rPr>
        <w:drawing>
          <wp:anchor distT="0" distB="0" distL="114300" distR="114300" simplePos="0" relativeHeight="251753472" behindDoc="0" locked="0" layoutInCell="1" allowOverlap="1" wp14:anchorId="73328771" wp14:editId="7482EB31">
            <wp:simplePos x="0" y="0"/>
            <wp:positionH relativeFrom="column">
              <wp:posOffset>408305</wp:posOffset>
            </wp:positionH>
            <wp:positionV relativeFrom="paragraph">
              <wp:posOffset>340360</wp:posOffset>
            </wp:positionV>
            <wp:extent cx="4617720" cy="2060575"/>
            <wp:effectExtent l="0" t="0" r="0" b="0"/>
            <wp:wrapNone/>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617720" cy="2060575"/>
                    </a:xfrm>
                    <a:prstGeom prst="rect">
                      <a:avLst/>
                    </a:prstGeom>
                    <a:noFill/>
                  </pic:spPr>
                </pic:pic>
              </a:graphicData>
            </a:graphic>
          </wp:anchor>
        </w:drawing>
      </w:r>
    </w:p>
    <w:p w:rsidR="00E55156" w:rsidRDefault="00E55156" w:rsidP="00E55156">
      <w:pPr>
        <w:spacing w:line="600" w:lineRule="exact"/>
        <w:ind w:firstLineChars="200" w:firstLine="640"/>
        <w:rPr>
          <w:rFonts w:ascii="仿宋_GB2312" w:eastAsia="仿宋_GB2312" w:hAnsi="Times New Roman" w:cs="微软雅黑"/>
          <w:bCs/>
          <w:sz w:val="32"/>
          <w:szCs w:val="32"/>
        </w:rPr>
      </w:pPr>
    </w:p>
    <w:p w:rsidR="00E55156" w:rsidRDefault="00E55156" w:rsidP="00E55156">
      <w:pPr>
        <w:spacing w:line="600" w:lineRule="exact"/>
        <w:ind w:firstLineChars="200" w:firstLine="640"/>
        <w:rPr>
          <w:rFonts w:ascii="仿宋_GB2312" w:eastAsia="仿宋_GB2312" w:hAnsi="Times New Roman" w:cs="微软雅黑"/>
          <w:bCs/>
          <w:sz w:val="32"/>
          <w:szCs w:val="32"/>
        </w:rPr>
      </w:pPr>
    </w:p>
    <w:p w:rsidR="00FA50F2" w:rsidRDefault="00FA50F2">
      <w:pPr>
        <w:spacing w:beforeLines="50" w:before="156" w:afterLines="50" w:after="156" w:line="520" w:lineRule="exact"/>
        <w:jc w:val="center"/>
        <w:rPr>
          <w:rFonts w:ascii="仿宋_GB2312" w:eastAsia="仿宋_GB2312" w:hAnsi="Times New Roman" w:cs="微软雅黑"/>
          <w:bCs/>
          <w:sz w:val="32"/>
          <w:szCs w:val="32"/>
        </w:rPr>
      </w:pPr>
    </w:p>
    <w:p w:rsidR="00FA50F2" w:rsidRDefault="00FA50F2">
      <w:pPr>
        <w:spacing w:beforeLines="50" w:before="156" w:afterLines="50" w:after="156" w:line="520" w:lineRule="exact"/>
        <w:jc w:val="center"/>
        <w:rPr>
          <w:rFonts w:ascii="仿宋_GB2312" w:eastAsia="仿宋_GB2312" w:hAnsi="Times New Roman" w:cs="微软雅黑"/>
          <w:bCs/>
          <w:sz w:val="32"/>
          <w:szCs w:val="32"/>
        </w:rPr>
      </w:pPr>
    </w:p>
    <w:p w:rsidR="00FA50F2" w:rsidRDefault="00FA50F2">
      <w:pPr>
        <w:spacing w:beforeLines="50" w:before="156" w:afterLines="50" w:after="156" w:line="520" w:lineRule="exact"/>
        <w:jc w:val="center"/>
        <w:rPr>
          <w:rFonts w:ascii="仿宋_GB2312" w:eastAsia="仿宋_GB2312" w:hAnsi="Times New Roman" w:cs="微软雅黑"/>
          <w:bCs/>
          <w:sz w:val="32"/>
          <w:szCs w:val="32"/>
        </w:rPr>
      </w:pPr>
    </w:p>
    <w:p w:rsidR="00E55156" w:rsidRDefault="00AB3062" w:rsidP="00E55156">
      <w:pPr>
        <w:spacing w:beforeLines="50" w:before="156" w:afterLines="50" w:after="156" w:line="520" w:lineRule="exact"/>
        <w:jc w:val="center"/>
        <w:rPr>
          <w:rFonts w:ascii="黑体" w:eastAsia="黑体" w:hAnsi="黑体" w:cs="微软雅黑"/>
          <w:bCs/>
          <w:sz w:val="32"/>
          <w:szCs w:val="32"/>
        </w:rPr>
      </w:pPr>
      <w:r>
        <w:rPr>
          <w:rFonts w:ascii="黑体" w:eastAsia="黑体" w:hAnsi="黑体" w:cs="微软雅黑" w:hint="eastAsia"/>
          <w:bCs/>
          <w:sz w:val="32"/>
          <w:szCs w:val="32"/>
        </w:rPr>
        <w:t xml:space="preserve"> </w:t>
      </w:r>
    </w:p>
    <w:p w:rsidR="00FA50F2" w:rsidRDefault="00FA50F2">
      <w:pPr>
        <w:spacing w:beforeLines="50" w:before="156" w:afterLines="50" w:after="156" w:line="520" w:lineRule="exact"/>
        <w:jc w:val="center"/>
        <w:rPr>
          <w:rFonts w:ascii="仿宋_GB2312" w:eastAsia="仿宋_GB2312" w:hAnsi="Times New Roman" w:cs="微软雅黑"/>
          <w:bCs/>
          <w:sz w:val="32"/>
          <w:szCs w:val="32"/>
        </w:rPr>
      </w:pPr>
    </w:p>
    <w:p w:rsidR="00E55156" w:rsidRPr="00E55156" w:rsidRDefault="00793BE1" w:rsidP="00E55156">
      <w:pPr>
        <w:spacing w:line="600" w:lineRule="exact"/>
        <w:ind w:firstLineChars="200" w:firstLine="643"/>
        <w:rPr>
          <w:rFonts w:ascii="仿宋_GB2312" w:eastAsia="仿宋_GB2312" w:hAnsi="仿宋_GB2312" w:cs="仿宋_GB2312"/>
          <w:bCs/>
          <w:sz w:val="32"/>
          <w:szCs w:val="32"/>
        </w:rPr>
      </w:pPr>
      <w:bookmarkStart w:id="130" w:name="_Toc60208704"/>
      <w:bookmarkStart w:id="131" w:name="_Toc17889"/>
      <w:bookmarkStart w:id="132" w:name="_Toc88761907"/>
      <w:r>
        <w:rPr>
          <w:rStyle w:val="3Char"/>
          <w:rFonts w:ascii="仿宋_GB2312" w:hint="eastAsia"/>
        </w:rPr>
        <w:lastRenderedPageBreak/>
        <w:t>2.课程改革持续推进。</w:t>
      </w:r>
      <w:bookmarkEnd w:id="130"/>
      <w:bookmarkEnd w:id="131"/>
      <w:bookmarkEnd w:id="132"/>
      <w:r w:rsidR="00E55156" w:rsidRPr="00E55156">
        <w:rPr>
          <w:rFonts w:ascii="仿宋_GB2312" w:eastAsia="仿宋_GB2312" w:hAnsi="仿宋_GB2312" w:cs="仿宋_GB2312" w:hint="eastAsia"/>
          <w:bCs/>
          <w:sz w:val="32"/>
          <w:szCs w:val="32"/>
        </w:rPr>
        <w:t>持续加大精品课程建设力度，建设优质课程教材，推进“互联网+” “智能+”教育新形态，推动教育教学变革创新，分类建设理念先进、标准落地、特色明显的专业群平台课程、“1+X”模块课程、</w:t>
      </w:r>
      <w:proofErr w:type="gramStart"/>
      <w:r w:rsidR="00E55156" w:rsidRPr="00E55156">
        <w:rPr>
          <w:rFonts w:ascii="仿宋_GB2312" w:eastAsia="仿宋_GB2312" w:hAnsi="仿宋_GB2312" w:cs="仿宋_GB2312" w:hint="eastAsia"/>
          <w:bCs/>
          <w:sz w:val="32"/>
          <w:szCs w:val="32"/>
        </w:rPr>
        <w:t>赛教融合</w:t>
      </w:r>
      <w:proofErr w:type="gramEnd"/>
      <w:r w:rsidR="00E55156" w:rsidRPr="00E55156">
        <w:rPr>
          <w:rFonts w:ascii="仿宋_GB2312" w:eastAsia="仿宋_GB2312" w:hAnsi="仿宋_GB2312" w:cs="仿宋_GB2312" w:hint="eastAsia"/>
          <w:bCs/>
          <w:sz w:val="32"/>
          <w:szCs w:val="32"/>
        </w:rPr>
        <w:t>课程、虚拟仿真实训课程、</w:t>
      </w:r>
      <w:proofErr w:type="gramStart"/>
      <w:r w:rsidR="00E55156" w:rsidRPr="00E55156">
        <w:rPr>
          <w:rFonts w:ascii="仿宋_GB2312" w:eastAsia="仿宋_GB2312" w:hAnsi="仿宋_GB2312" w:cs="仿宋_GB2312" w:hint="eastAsia"/>
          <w:bCs/>
          <w:sz w:val="32"/>
          <w:szCs w:val="32"/>
        </w:rPr>
        <w:t>思政精品</w:t>
      </w:r>
      <w:proofErr w:type="gramEnd"/>
      <w:r w:rsidR="00E55156" w:rsidRPr="00E55156">
        <w:rPr>
          <w:rFonts w:ascii="仿宋_GB2312" w:eastAsia="仿宋_GB2312" w:hAnsi="仿宋_GB2312" w:cs="仿宋_GB2312" w:hint="eastAsia"/>
          <w:bCs/>
          <w:sz w:val="32"/>
          <w:szCs w:val="32"/>
        </w:rPr>
        <w:t>课程和特色文化课程。建成省市级精品资源共享课</w:t>
      </w:r>
      <w:r w:rsidR="00E55156" w:rsidRPr="00E55156">
        <w:rPr>
          <w:rFonts w:ascii="仿宋_GB2312" w:eastAsia="仿宋_GB2312" w:hAnsi="仿宋_GB2312" w:cs="仿宋_GB2312"/>
          <w:bCs/>
          <w:sz w:val="32"/>
          <w:szCs w:val="32"/>
        </w:rPr>
        <w:t>28</w:t>
      </w:r>
      <w:r w:rsidR="00E55156" w:rsidRPr="00E55156">
        <w:rPr>
          <w:rFonts w:ascii="仿宋_GB2312" w:eastAsia="仿宋_GB2312" w:hAnsi="仿宋_GB2312" w:cs="仿宋_GB2312" w:hint="eastAsia"/>
          <w:bCs/>
          <w:sz w:val="32"/>
          <w:szCs w:val="32"/>
        </w:rPr>
        <w:t>门、网络课程</w:t>
      </w:r>
      <w:r w:rsidR="00E55156" w:rsidRPr="00E55156">
        <w:rPr>
          <w:rFonts w:ascii="仿宋_GB2312" w:eastAsia="仿宋_GB2312" w:hAnsi="仿宋_GB2312" w:cs="仿宋_GB2312"/>
          <w:bCs/>
          <w:sz w:val="32"/>
          <w:szCs w:val="32"/>
        </w:rPr>
        <w:t>362</w:t>
      </w:r>
      <w:r w:rsidR="00E55156" w:rsidRPr="00E55156">
        <w:rPr>
          <w:rFonts w:ascii="仿宋_GB2312" w:eastAsia="仿宋_GB2312" w:hAnsi="仿宋_GB2312" w:cs="仿宋_GB2312" w:hint="eastAsia"/>
          <w:bCs/>
          <w:sz w:val="32"/>
          <w:szCs w:val="32"/>
        </w:rPr>
        <w:t>门，主编全国高职高专教材及著作</w:t>
      </w:r>
      <w:r w:rsidR="00E55156" w:rsidRPr="00E55156">
        <w:rPr>
          <w:rFonts w:ascii="仿宋_GB2312" w:eastAsia="仿宋_GB2312" w:hAnsi="仿宋_GB2312" w:cs="仿宋_GB2312"/>
          <w:bCs/>
          <w:sz w:val="32"/>
          <w:szCs w:val="32"/>
        </w:rPr>
        <w:t>40</w:t>
      </w:r>
      <w:r w:rsidR="00E55156" w:rsidRPr="00E55156">
        <w:rPr>
          <w:rFonts w:ascii="仿宋_GB2312" w:eastAsia="仿宋_GB2312" w:hAnsi="仿宋_GB2312" w:cs="仿宋_GB2312" w:hint="eastAsia"/>
          <w:bCs/>
          <w:sz w:val="32"/>
          <w:szCs w:val="32"/>
        </w:rPr>
        <w:t>余部，参编</w:t>
      </w:r>
      <w:r w:rsidR="00E55156" w:rsidRPr="00E55156">
        <w:rPr>
          <w:rFonts w:ascii="仿宋_GB2312" w:eastAsia="仿宋_GB2312" w:hAnsi="仿宋_GB2312" w:cs="仿宋_GB2312"/>
          <w:bCs/>
          <w:sz w:val="32"/>
          <w:szCs w:val="32"/>
        </w:rPr>
        <w:t>130</w:t>
      </w:r>
      <w:r w:rsidR="00E55156" w:rsidRPr="00E55156">
        <w:rPr>
          <w:rFonts w:ascii="仿宋_GB2312" w:eastAsia="仿宋_GB2312" w:hAnsi="仿宋_GB2312" w:cs="仿宋_GB2312" w:hint="eastAsia"/>
          <w:bCs/>
          <w:sz w:val="32"/>
          <w:szCs w:val="32"/>
        </w:rPr>
        <w:t>余部，获得</w:t>
      </w:r>
      <w:proofErr w:type="gramStart"/>
      <w:r w:rsidR="00E55156" w:rsidRPr="00E55156">
        <w:rPr>
          <w:rFonts w:ascii="仿宋_GB2312" w:eastAsia="仿宋_GB2312" w:hAnsi="仿宋_GB2312" w:cs="仿宋_GB2312" w:hint="eastAsia"/>
          <w:bCs/>
          <w:sz w:val="32"/>
          <w:szCs w:val="32"/>
        </w:rPr>
        <w:t>省市级教科研成果</w:t>
      </w:r>
      <w:proofErr w:type="gramEnd"/>
      <w:r w:rsidR="00E55156" w:rsidRPr="00E55156">
        <w:rPr>
          <w:rFonts w:ascii="仿宋_GB2312" w:eastAsia="仿宋_GB2312" w:hAnsi="仿宋_GB2312" w:cs="仿宋_GB2312" w:hint="eastAsia"/>
          <w:bCs/>
          <w:sz w:val="32"/>
          <w:szCs w:val="32"/>
        </w:rPr>
        <w:t>奖</w:t>
      </w:r>
      <w:r w:rsidR="00E55156" w:rsidRPr="00E55156">
        <w:rPr>
          <w:rFonts w:ascii="仿宋_GB2312" w:eastAsia="仿宋_GB2312" w:hAnsi="仿宋_GB2312" w:cs="仿宋_GB2312"/>
          <w:bCs/>
          <w:sz w:val="32"/>
          <w:szCs w:val="32"/>
        </w:rPr>
        <w:t>36</w:t>
      </w:r>
      <w:r w:rsidR="00E55156" w:rsidRPr="00E55156">
        <w:rPr>
          <w:rFonts w:ascii="仿宋_GB2312" w:eastAsia="仿宋_GB2312" w:hAnsi="仿宋_GB2312" w:cs="仿宋_GB2312" w:hint="eastAsia"/>
          <w:bCs/>
          <w:sz w:val="32"/>
          <w:szCs w:val="32"/>
        </w:rPr>
        <w:t>项。</w:t>
      </w:r>
    </w:p>
    <w:p w:rsidR="003B469F" w:rsidRPr="003B469F" w:rsidRDefault="003B469F" w:rsidP="003B469F">
      <w:pPr>
        <w:pStyle w:val="1"/>
        <w:ind w:firstLine="640"/>
        <w:jc w:val="center"/>
        <w:rPr>
          <w:rFonts w:ascii="黑体" w:hAnsi="黑体"/>
        </w:rPr>
      </w:pPr>
      <w:bookmarkStart w:id="133" w:name="_Toc88758867"/>
      <w:bookmarkStart w:id="134" w:name="_Toc88761908"/>
      <w:r w:rsidRPr="003B469F">
        <w:rPr>
          <w:rFonts w:ascii="黑体" w:hAnsi="黑体" w:hint="eastAsia"/>
        </w:rPr>
        <w:t>图3-2 学院信息化建设</w:t>
      </w:r>
      <w:bookmarkEnd w:id="133"/>
      <w:bookmarkEnd w:id="134"/>
    </w:p>
    <w:p w:rsidR="00FA50F2" w:rsidRDefault="00E55156" w:rsidP="003B469F">
      <w:pPr>
        <w:spacing w:line="600" w:lineRule="exact"/>
        <w:ind w:firstLineChars="200" w:firstLine="420"/>
        <w:rPr>
          <w:rFonts w:ascii="仿宋_GB2312" w:eastAsia="仿宋_GB2312"/>
          <w:sz w:val="32"/>
          <w:szCs w:val="32"/>
        </w:rPr>
      </w:pPr>
      <w:r>
        <w:rPr>
          <w:noProof/>
        </w:rPr>
        <w:drawing>
          <wp:anchor distT="0" distB="0" distL="114300" distR="114300" simplePos="0" relativeHeight="251779072" behindDoc="0" locked="0" layoutInCell="1" allowOverlap="1" wp14:anchorId="2A0E7327" wp14:editId="0764648E">
            <wp:simplePos x="0" y="0"/>
            <wp:positionH relativeFrom="column">
              <wp:posOffset>255270</wp:posOffset>
            </wp:positionH>
            <wp:positionV relativeFrom="paragraph">
              <wp:posOffset>276860</wp:posOffset>
            </wp:positionV>
            <wp:extent cx="4979035" cy="1844040"/>
            <wp:effectExtent l="0" t="0" r="0" b="3810"/>
            <wp:wrapNone/>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44">
                      <a:extLst>
                        <a:ext uri="{28A0092B-C50C-407E-A947-70E740481C1C}">
                          <a14:useLocalDpi xmlns:a14="http://schemas.microsoft.com/office/drawing/2010/main" val="0"/>
                        </a:ext>
                      </a:extLst>
                    </a:blip>
                    <a:srcRect r="2765" b="5598"/>
                    <a:stretch>
                      <a:fillRect/>
                    </a:stretch>
                  </pic:blipFill>
                  <pic:spPr>
                    <a:xfrm>
                      <a:off x="0" y="0"/>
                      <a:ext cx="4979035" cy="1844040"/>
                    </a:xfrm>
                    <a:prstGeom prst="rect">
                      <a:avLst/>
                    </a:prstGeom>
                  </pic:spPr>
                </pic:pic>
              </a:graphicData>
            </a:graphic>
            <wp14:sizeRelH relativeFrom="page">
              <wp14:pctWidth>0</wp14:pctWidth>
            </wp14:sizeRelH>
            <wp14:sizeRelV relativeFrom="page">
              <wp14:pctHeight>0</wp14:pctHeight>
            </wp14:sizeRelV>
          </wp:anchor>
        </w:drawing>
      </w:r>
    </w:p>
    <w:p w:rsidR="00E55156" w:rsidRDefault="00E55156" w:rsidP="00E55156">
      <w:pPr>
        <w:spacing w:line="600" w:lineRule="exact"/>
        <w:ind w:firstLineChars="200" w:firstLine="640"/>
        <w:rPr>
          <w:rFonts w:ascii="仿宋_GB2312" w:eastAsia="仿宋_GB2312"/>
          <w:sz w:val="32"/>
          <w:szCs w:val="32"/>
        </w:rPr>
      </w:pPr>
    </w:p>
    <w:p w:rsidR="00E55156" w:rsidRDefault="00E55156" w:rsidP="00E55156">
      <w:pPr>
        <w:spacing w:line="600" w:lineRule="exact"/>
        <w:ind w:firstLineChars="200" w:firstLine="640"/>
        <w:rPr>
          <w:rFonts w:ascii="仿宋_GB2312" w:eastAsia="仿宋_GB2312"/>
          <w:sz w:val="32"/>
          <w:szCs w:val="32"/>
        </w:rPr>
      </w:pPr>
    </w:p>
    <w:p w:rsidR="00E55156" w:rsidRDefault="00E55156" w:rsidP="00E55156">
      <w:pPr>
        <w:spacing w:line="600" w:lineRule="exact"/>
        <w:ind w:firstLineChars="200" w:firstLine="640"/>
        <w:rPr>
          <w:rFonts w:ascii="仿宋_GB2312" w:eastAsia="仿宋_GB2312"/>
          <w:sz w:val="32"/>
          <w:szCs w:val="32"/>
        </w:rPr>
      </w:pPr>
    </w:p>
    <w:p w:rsidR="00E55156" w:rsidRPr="00E55156" w:rsidRDefault="00E55156" w:rsidP="00E55156">
      <w:pPr>
        <w:spacing w:line="600" w:lineRule="exact"/>
        <w:ind w:firstLineChars="200" w:firstLine="640"/>
        <w:rPr>
          <w:rFonts w:ascii="仿宋_GB2312" w:eastAsia="仿宋_GB2312"/>
          <w:sz w:val="32"/>
          <w:szCs w:val="32"/>
        </w:rPr>
      </w:pPr>
    </w:p>
    <w:p w:rsidR="00FA50F2" w:rsidRDefault="00FA50F2">
      <w:pPr>
        <w:spacing w:beforeLines="50" w:before="156" w:afterLines="50" w:after="156" w:line="600" w:lineRule="exact"/>
        <w:rPr>
          <w:rFonts w:ascii="黑体" w:eastAsia="黑体"/>
          <w:sz w:val="28"/>
          <w:szCs w:val="28"/>
        </w:rPr>
      </w:pPr>
    </w:p>
    <w:p w:rsidR="00B82D0C" w:rsidRPr="00827488" w:rsidRDefault="00793BE1" w:rsidP="00B82D0C">
      <w:pPr>
        <w:spacing w:line="600" w:lineRule="exact"/>
        <w:ind w:firstLineChars="200" w:firstLine="643"/>
        <w:rPr>
          <w:rFonts w:ascii="仿宋_GB2312" w:eastAsia="仿宋_GB2312" w:hAnsi="Times New Roman" w:cs="微软雅黑"/>
          <w:bCs/>
          <w:sz w:val="32"/>
          <w:szCs w:val="32"/>
        </w:rPr>
      </w:pPr>
      <w:bookmarkStart w:id="135" w:name="_Toc88761909"/>
      <w:r w:rsidRPr="00B82D0C">
        <w:rPr>
          <w:rStyle w:val="3Char"/>
          <w:rFonts w:ascii="仿宋_GB2312" w:hint="eastAsia"/>
        </w:rPr>
        <w:t>3</w:t>
      </w:r>
      <w:r w:rsidR="00827488" w:rsidRPr="00B82D0C">
        <w:rPr>
          <w:rStyle w:val="3Char"/>
          <w:rFonts w:ascii="仿宋_GB2312" w:hint="eastAsia"/>
        </w:rPr>
        <w:t>.</w:t>
      </w:r>
      <w:r w:rsidRPr="00B82D0C">
        <w:rPr>
          <w:rStyle w:val="3Char"/>
          <w:rFonts w:ascii="仿宋_GB2312" w:hint="eastAsia"/>
        </w:rPr>
        <w:t>实践教学力度持续加大</w:t>
      </w:r>
      <w:r w:rsidR="00B82D0C" w:rsidRPr="00B82D0C">
        <w:rPr>
          <w:rStyle w:val="3Char"/>
          <w:rFonts w:ascii="仿宋_GB2312" w:hint="eastAsia"/>
        </w:rPr>
        <w:t>。</w:t>
      </w:r>
      <w:bookmarkEnd w:id="135"/>
      <w:r w:rsidR="00B82D0C">
        <w:rPr>
          <w:rFonts w:ascii="仿宋_GB2312" w:eastAsia="仿宋_GB2312" w:hAnsi="Times New Roman" w:cs="微软雅黑" w:hint="eastAsia"/>
          <w:bCs/>
          <w:sz w:val="32"/>
          <w:szCs w:val="32"/>
        </w:rPr>
        <w:t>突出以提高实践操作能力为重点的职业人才培养导向，加强实验实</w:t>
      </w:r>
      <w:proofErr w:type="gramStart"/>
      <w:r w:rsidR="00B82D0C">
        <w:rPr>
          <w:rFonts w:ascii="仿宋_GB2312" w:eastAsia="仿宋_GB2312" w:hAnsi="Times New Roman" w:cs="微软雅黑" w:hint="eastAsia"/>
          <w:bCs/>
          <w:sz w:val="32"/>
          <w:szCs w:val="32"/>
        </w:rPr>
        <w:t>训设施</w:t>
      </w:r>
      <w:proofErr w:type="gramEnd"/>
      <w:r w:rsidR="00B82D0C">
        <w:rPr>
          <w:rFonts w:ascii="仿宋_GB2312" w:eastAsia="仿宋_GB2312" w:hAnsi="Times New Roman" w:cs="微软雅黑" w:hint="eastAsia"/>
          <w:bCs/>
          <w:sz w:val="32"/>
          <w:szCs w:val="32"/>
        </w:rPr>
        <w:t>设备建设，大力拓展实训基地，</w:t>
      </w:r>
      <w:r w:rsidR="00B82D0C" w:rsidRPr="00827488">
        <w:rPr>
          <w:rFonts w:ascii="仿宋_GB2312" w:eastAsia="仿宋_GB2312" w:hAnsi="Times New Roman" w:cs="微软雅黑" w:hint="eastAsia"/>
          <w:bCs/>
          <w:sz w:val="32"/>
          <w:szCs w:val="32"/>
        </w:rPr>
        <w:t>不断加大校内实训基地建设力度，建成校内</w:t>
      </w:r>
      <w:proofErr w:type="gramStart"/>
      <w:r w:rsidR="00B82D0C" w:rsidRPr="00827488">
        <w:rPr>
          <w:rFonts w:ascii="仿宋_GB2312" w:eastAsia="仿宋_GB2312" w:hAnsi="Times New Roman" w:cs="微软雅黑" w:hint="eastAsia"/>
          <w:bCs/>
          <w:sz w:val="32"/>
          <w:szCs w:val="32"/>
        </w:rPr>
        <w:t>实训楼</w:t>
      </w:r>
      <w:r w:rsidR="00B82D0C" w:rsidRPr="00827488">
        <w:rPr>
          <w:rFonts w:ascii="仿宋_GB2312" w:eastAsia="仿宋_GB2312" w:hAnsi="Times New Roman" w:cs="微软雅黑"/>
          <w:bCs/>
          <w:sz w:val="32"/>
          <w:szCs w:val="32"/>
        </w:rPr>
        <w:t>2</w:t>
      </w:r>
      <w:r w:rsidR="00B82D0C" w:rsidRPr="00827488">
        <w:rPr>
          <w:rFonts w:ascii="仿宋_GB2312" w:eastAsia="仿宋_GB2312" w:hAnsi="Times New Roman" w:cs="微软雅黑" w:hint="eastAsia"/>
          <w:bCs/>
          <w:sz w:val="32"/>
          <w:szCs w:val="32"/>
        </w:rPr>
        <w:t>座</w:t>
      </w:r>
      <w:proofErr w:type="gramEnd"/>
      <w:r w:rsidR="00B82D0C" w:rsidRPr="00827488">
        <w:rPr>
          <w:rFonts w:ascii="仿宋_GB2312" w:eastAsia="仿宋_GB2312" w:hAnsi="Times New Roman" w:cs="微软雅黑" w:hint="eastAsia"/>
          <w:bCs/>
          <w:sz w:val="32"/>
          <w:szCs w:val="32"/>
        </w:rPr>
        <w:t>，实训基地</w:t>
      </w:r>
      <w:r w:rsidR="00B82D0C" w:rsidRPr="00827488">
        <w:rPr>
          <w:rFonts w:ascii="仿宋_GB2312" w:eastAsia="仿宋_GB2312" w:hAnsi="Times New Roman" w:cs="微软雅黑"/>
          <w:bCs/>
          <w:sz w:val="32"/>
          <w:szCs w:val="32"/>
        </w:rPr>
        <w:t>10</w:t>
      </w:r>
      <w:r w:rsidR="00B82D0C" w:rsidRPr="00827488">
        <w:rPr>
          <w:rFonts w:ascii="仿宋_GB2312" w:eastAsia="仿宋_GB2312" w:hAnsi="Times New Roman" w:cs="微软雅黑" w:hint="eastAsia"/>
          <w:bCs/>
          <w:sz w:val="32"/>
          <w:szCs w:val="32"/>
        </w:rPr>
        <w:t>个，实训室</w:t>
      </w:r>
      <w:r w:rsidR="00B82D0C" w:rsidRPr="00827488">
        <w:rPr>
          <w:rFonts w:ascii="仿宋_GB2312" w:eastAsia="仿宋_GB2312" w:hAnsi="Times New Roman" w:cs="微软雅黑"/>
          <w:bCs/>
          <w:sz w:val="32"/>
          <w:szCs w:val="32"/>
        </w:rPr>
        <w:t>120</w:t>
      </w:r>
      <w:r w:rsidR="00B82D0C" w:rsidRPr="00827488">
        <w:rPr>
          <w:rFonts w:ascii="仿宋_GB2312" w:eastAsia="仿宋_GB2312" w:hAnsi="Times New Roman" w:cs="微软雅黑" w:hint="eastAsia"/>
          <w:bCs/>
          <w:sz w:val="32"/>
          <w:szCs w:val="32"/>
        </w:rPr>
        <w:t>个，实训工位</w:t>
      </w:r>
      <w:r w:rsidR="00B82D0C" w:rsidRPr="00827488">
        <w:rPr>
          <w:rFonts w:ascii="仿宋_GB2312" w:eastAsia="仿宋_GB2312" w:hAnsi="Times New Roman" w:cs="微软雅黑"/>
          <w:bCs/>
          <w:sz w:val="32"/>
          <w:szCs w:val="32"/>
        </w:rPr>
        <w:t>6250</w:t>
      </w:r>
      <w:r w:rsidR="00B82D0C" w:rsidRPr="00827488">
        <w:rPr>
          <w:rFonts w:ascii="仿宋_GB2312" w:eastAsia="仿宋_GB2312" w:hAnsi="Times New Roman" w:cs="微软雅黑" w:hint="eastAsia"/>
          <w:bCs/>
          <w:sz w:val="32"/>
          <w:szCs w:val="32"/>
        </w:rPr>
        <w:t>个，力争明年实训工位达到</w:t>
      </w:r>
      <w:r w:rsidR="00B82D0C" w:rsidRPr="00827488">
        <w:rPr>
          <w:rFonts w:ascii="仿宋_GB2312" w:eastAsia="仿宋_GB2312" w:hAnsi="Times New Roman" w:cs="微软雅黑"/>
          <w:bCs/>
          <w:sz w:val="32"/>
          <w:szCs w:val="32"/>
        </w:rPr>
        <w:t>9000</w:t>
      </w:r>
      <w:r w:rsidR="00B82D0C" w:rsidRPr="00827488">
        <w:rPr>
          <w:rFonts w:ascii="仿宋_GB2312" w:eastAsia="仿宋_GB2312" w:hAnsi="Times New Roman" w:cs="微软雅黑" w:hint="eastAsia"/>
          <w:bCs/>
          <w:sz w:val="32"/>
          <w:szCs w:val="32"/>
        </w:rPr>
        <w:t>个，在校生生均</w:t>
      </w:r>
      <w:proofErr w:type="gramStart"/>
      <w:r w:rsidR="00B82D0C" w:rsidRPr="00827488">
        <w:rPr>
          <w:rFonts w:ascii="仿宋_GB2312" w:eastAsia="仿宋_GB2312" w:hAnsi="Times New Roman" w:cs="微软雅黑" w:hint="eastAsia"/>
          <w:bCs/>
          <w:sz w:val="32"/>
          <w:szCs w:val="32"/>
        </w:rPr>
        <w:t>工位数</w:t>
      </w:r>
      <w:proofErr w:type="gramEnd"/>
      <w:r w:rsidR="00B82D0C" w:rsidRPr="00827488">
        <w:rPr>
          <w:rFonts w:ascii="仿宋_GB2312" w:eastAsia="仿宋_GB2312" w:hAnsi="Times New Roman" w:cs="微软雅黑" w:hint="eastAsia"/>
          <w:bCs/>
          <w:sz w:val="32"/>
          <w:szCs w:val="32"/>
        </w:rPr>
        <w:t>达到</w:t>
      </w:r>
      <w:r w:rsidR="00B82D0C" w:rsidRPr="00827488">
        <w:rPr>
          <w:rFonts w:ascii="仿宋_GB2312" w:eastAsia="仿宋_GB2312" w:hAnsi="Times New Roman" w:cs="微软雅黑"/>
          <w:bCs/>
          <w:sz w:val="32"/>
          <w:szCs w:val="32"/>
        </w:rPr>
        <w:t>1.2</w:t>
      </w:r>
      <w:r w:rsidR="00B82D0C" w:rsidRPr="00827488">
        <w:rPr>
          <w:rFonts w:ascii="仿宋_GB2312" w:eastAsia="仿宋_GB2312" w:hAnsi="Times New Roman" w:cs="微软雅黑" w:hint="eastAsia"/>
          <w:bCs/>
          <w:sz w:val="32"/>
          <w:szCs w:val="32"/>
        </w:rPr>
        <w:t>个。加强与泰安市立医院、</w:t>
      </w:r>
      <w:proofErr w:type="gramStart"/>
      <w:r w:rsidR="00B82D0C" w:rsidRPr="00827488">
        <w:rPr>
          <w:rFonts w:ascii="仿宋_GB2312" w:eastAsia="仿宋_GB2312" w:hAnsi="Times New Roman" w:cs="微软雅黑" w:hint="eastAsia"/>
          <w:bCs/>
          <w:sz w:val="32"/>
          <w:szCs w:val="32"/>
        </w:rPr>
        <w:t>市疾控中心</w:t>
      </w:r>
      <w:proofErr w:type="gramEnd"/>
      <w:r w:rsidR="00B82D0C" w:rsidRPr="00827488">
        <w:rPr>
          <w:rFonts w:ascii="仿宋_GB2312" w:eastAsia="仿宋_GB2312" w:hAnsi="Times New Roman" w:cs="微软雅黑" w:hint="eastAsia"/>
          <w:bCs/>
          <w:sz w:val="32"/>
          <w:szCs w:val="32"/>
        </w:rPr>
        <w:t>等单位的深度合作，以租赁、借用、资产入股等方式整合医院、企业先进仪器设备作</w:t>
      </w:r>
      <w:r w:rsidR="00B82D0C" w:rsidRPr="00827488">
        <w:rPr>
          <w:rFonts w:ascii="仿宋_GB2312" w:eastAsia="仿宋_GB2312" w:hAnsi="Times New Roman" w:cs="微软雅黑" w:hint="eastAsia"/>
          <w:bCs/>
          <w:sz w:val="32"/>
          <w:szCs w:val="32"/>
        </w:rPr>
        <w:lastRenderedPageBreak/>
        <w:t>为教学资源，加快实训</w:t>
      </w:r>
      <w:proofErr w:type="gramStart"/>
      <w:r w:rsidR="00B82D0C" w:rsidRPr="00827488">
        <w:rPr>
          <w:rFonts w:ascii="仿宋_GB2312" w:eastAsia="仿宋_GB2312" w:hAnsi="Times New Roman" w:cs="微软雅黑" w:hint="eastAsia"/>
          <w:bCs/>
          <w:sz w:val="32"/>
          <w:szCs w:val="32"/>
        </w:rPr>
        <w:t>室教学</w:t>
      </w:r>
      <w:proofErr w:type="gramEnd"/>
      <w:r w:rsidR="00B82D0C" w:rsidRPr="00827488">
        <w:rPr>
          <w:rFonts w:ascii="仿宋_GB2312" w:eastAsia="仿宋_GB2312" w:hAnsi="Times New Roman" w:cs="微软雅黑" w:hint="eastAsia"/>
          <w:bCs/>
          <w:sz w:val="32"/>
          <w:szCs w:val="32"/>
        </w:rPr>
        <w:t>仪器更新换代。</w:t>
      </w:r>
      <w:r w:rsidR="00B82D0C">
        <w:rPr>
          <w:rFonts w:ascii="仿宋_GB2312" w:eastAsia="仿宋_GB2312" w:hAnsi="Times New Roman" w:cs="Times New Roman" w:hint="eastAsia"/>
          <w:sz w:val="32"/>
          <w:szCs w:val="32"/>
        </w:rPr>
        <w:t>实习实训基地规模持续扩大，设施条件不断完善，带动形成了顶岗实习、就业一体化的实践教学和就业模式。</w:t>
      </w:r>
    </w:p>
    <w:p w:rsidR="00FA50F2" w:rsidRDefault="00FA50F2" w:rsidP="00B82D0C"/>
    <w:p w:rsidR="00B82D0C" w:rsidRPr="00AF6ED7" w:rsidRDefault="00B82D0C" w:rsidP="00B82D0C"/>
    <w:p w:rsidR="00FA50F2" w:rsidRPr="003B469F" w:rsidRDefault="00827488" w:rsidP="003B469F">
      <w:pPr>
        <w:pStyle w:val="1"/>
        <w:ind w:firstLine="640"/>
        <w:jc w:val="center"/>
        <w:rPr>
          <w:rFonts w:ascii="黑体" w:hAnsi="黑体"/>
        </w:rPr>
      </w:pPr>
      <w:bookmarkStart w:id="136" w:name="_Toc88758868"/>
      <w:bookmarkStart w:id="137" w:name="_Toc88761910"/>
      <w:r w:rsidRPr="003B469F">
        <w:rPr>
          <w:rFonts w:ascii="黑体" w:hAnsi="黑体" w:hint="eastAsia"/>
        </w:rPr>
        <w:t>表</w:t>
      </w:r>
      <w:r w:rsidR="00793BE1" w:rsidRPr="003B469F">
        <w:rPr>
          <w:rFonts w:ascii="黑体" w:hAnsi="黑体" w:hint="eastAsia"/>
        </w:rPr>
        <w:t xml:space="preserve">3-1  </w:t>
      </w:r>
      <w:r w:rsidR="001012AF" w:rsidRPr="003B469F">
        <w:rPr>
          <w:rFonts w:ascii="黑体" w:hAnsi="黑体" w:hint="eastAsia"/>
        </w:rPr>
        <w:t>实验实</w:t>
      </w:r>
      <w:proofErr w:type="gramStart"/>
      <w:r w:rsidR="001012AF" w:rsidRPr="003B469F">
        <w:rPr>
          <w:rFonts w:ascii="黑体" w:hAnsi="黑体" w:hint="eastAsia"/>
        </w:rPr>
        <w:t>训室实训</w:t>
      </w:r>
      <w:proofErr w:type="gramEnd"/>
      <w:r w:rsidR="001012AF" w:rsidRPr="003B469F">
        <w:rPr>
          <w:rFonts w:ascii="黑体" w:hAnsi="黑体" w:hint="eastAsia"/>
        </w:rPr>
        <w:t>课时</w:t>
      </w:r>
      <w:r w:rsidR="00793BE1" w:rsidRPr="003B469F">
        <w:rPr>
          <w:rFonts w:ascii="黑体" w:hAnsi="黑体" w:hint="eastAsia"/>
        </w:rPr>
        <w:t>统计表</w:t>
      </w:r>
      <w:bookmarkEnd w:id="136"/>
      <w:bookmarkEnd w:id="137"/>
    </w:p>
    <w:tbl>
      <w:tblPr>
        <w:tblW w:w="5299" w:type="dxa"/>
        <w:jc w:val="center"/>
        <w:tblInd w:w="-1849" w:type="dxa"/>
        <w:tblLook w:val="04A0" w:firstRow="1" w:lastRow="0" w:firstColumn="1" w:lastColumn="0" w:noHBand="0" w:noVBand="1"/>
      </w:tblPr>
      <w:tblGrid>
        <w:gridCol w:w="2997"/>
        <w:gridCol w:w="2302"/>
      </w:tblGrid>
      <w:tr w:rsidR="001012AF" w:rsidRPr="00AB3062" w:rsidTr="001012AF">
        <w:trPr>
          <w:trHeight w:val="480"/>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宋体" w:cs="宋体"/>
                <w:b/>
                <w:spacing w:val="-14"/>
                <w:sz w:val="28"/>
                <w:szCs w:val="28"/>
              </w:rPr>
            </w:pPr>
            <w:r w:rsidRPr="00AB3062">
              <w:rPr>
                <w:rFonts w:ascii="仿宋_GB2312" w:eastAsia="仿宋_GB2312" w:hAnsi="宋体" w:cs="宋体" w:hint="eastAsia"/>
                <w:b/>
                <w:spacing w:val="-14"/>
                <w:sz w:val="28"/>
                <w:szCs w:val="28"/>
              </w:rPr>
              <w:t>实训课名称</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宋体" w:cs="宋体"/>
                <w:b/>
                <w:spacing w:val="-14"/>
                <w:sz w:val="28"/>
                <w:szCs w:val="28"/>
              </w:rPr>
            </w:pPr>
            <w:r w:rsidRPr="00AB3062">
              <w:rPr>
                <w:rFonts w:ascii="仿宋_GB2312" w:eastAsia="仿宋_GB2312" w:hAnsi="宋体" w:cs="宋体" w:hint="eastAsia"/>
                <w:b/>
                <w:spacing w:val="-14"/>
                <w:sz w:val="28"/>
                <w:szCs w:val="28"/>
              </w:rPr>
              <w:t>课时数（学时）</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宋体" w:cs="宋体"/>
                <w:spacing w:val="-14"/>
                <w:sz w:val="28"/>
                <w:szCs w:val="28"/>
              </w:rPr>
            </w:pPr>
            <w:r w:rsidRPr="00AB3062">
              <w:rPr>
                <w:rFonts w:ascii="仿宋_GB2312" w:eastAsia="仿宋_GB2312" w:hAnsi="Times New Roman" w:cs="微软雅黑" w:hint="eastAsia"/>
                <w:bCs/>
                <w:sz w:val="28"/>
                <w:szCs w:val="28"/>
              </w:rPr>
              <w:t>形态机能（解剖学）</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宋体" w:cs="宋体"/>
                <w:spacing w:val="-14"/>
                <w:sz w:val="28"/>
                <w:szCs w:val="28"/>
              </w:rPr>
            </w:pPr>
            <w:r w:rsidRPr="00AB3062">
              <w:rPr>
                <w:rFonts w:ascii="仿宋_GB2312" w:eastAsia="仿宋_GB2312" w:hAnsi="Times New Roman" w:cs="微软雅黑" w:hint="eastAsia"/>
                <w:bCs/>
                <w:sz w:val="28"/>
                <w:szCs w:val="28"/>
              </w:rPr>
              <w:t>3348</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外科护理</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208</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妇产科</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6048</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康复</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1072</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影像学</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1736</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中医</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仿宋" w:cs="仿宋" w:hint="eastAsia"/>
                <w:sz w:val="28"/>
                <w:szCs w:val="28"/>
              </w:rPr>
              <w:t>2016</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仿宋" w:cs="仿宋" w:hint="eastAsia"/>
                <w:sz w:val="28"/>
                <w:szCs w:val="28"/>
              </w:rPr>
              <w:t>药学</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仿宋" w:cs="仿宋" w:hint="eastAsia"/>
                <w:sz w:val="28"/>
                <w:szCs w:val="28"/>
              </w:rPr>
              <w:t>1072</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心理</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244</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多媒体教学</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Times New Roman" w:cs="微软雅黑"/>
                <w:bCs/>
                <w:sz w:val="28"/>
                <w:szCs w:val="28"/>
              </w:rPr>
            </w:pPr>
            <w:r w:rsidRPr="00AB3062">
              <w:rPr>
                <w:rFonts w:ascii="仿宋_GB2312" w:eastAsia="仿宋_GB2312" w:hAnsi="Times New Roman" w:cs="微软雅黑" w:hint="eastAsia"/>
                <w:bCs/>
                <w:sz w:val="28"/>
                <w:szCs w:val="28"/>
              </w:rPr>
              <w:t>4628</w:t>
            </w:r>
          </w:p>
        </w:tc>
      </w:tr>
      <w:tr w:rsidR="001012AF"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基础护理</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1012AF" w:rsidRPr="00AB3062" w:rsidRDefault="001012AF"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9000</w:t>
            </w:r>
          </w:p>
        </w:tc>
      </w:tr>
      <w:tr w:rsidR="003B79C6" w:rsidRPr="00AB3062" w:rsidTr="001012AF">
        <w:trPr>
          <w:trHeight w:val="415"/>
          <w:jc w:val="center"/>
        </w:trPr>
        <w:tc>
          <w:tcPr>
            <w:tcW w:w="2997" w:type="dxa"/>
            <w:tcBorders>
              <w:top w:val="single" w:sz="4" w:space="0" w:color="auto"/>
              <w:left w:val="single" w:sz="4" w:space="0" w:color="auto"/>
              <w:bottom w:val="single" w:sz="4" w:space="0" w:color="auto"/>
              <w:right w:val="single" w:sz="4" w:space="0" w:color="auto"/>
            </w:tcBorders>
            <w:shd w:val="clear" w:color="auto" w:fill="auto"/>
            <w:noWrap/>
            <w:vAlign w:val="center"/>
          </w:tcPr>
          <w:p w:rsidR="003B79C6" w:rsidRPr="00AB3062" w:rsidRDefault="003B79C6"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内科护理</w:t>
            </w:r>
          </w:p>
        </w:tc>
        <w:tc>
          <w:tcPr>
            <w:tcW w:w="2302" w:type="dxa"/>
            <w:tcBorders>
              <w:top w:val="single" w:sz="4" w:space="0" w:color="auto"/>
              <w:left w:val="nil"/>
              <w:bottom w:val="single" w:sz="4" w:space="0" w:color="auto"/>
              <w:right w:val="single" w:sz="4" w:space="0" w:color="auto"/>
            </w:tcBorders>
            <w:shd w:val="clear" w:color="auto" w:fill="auto"/>
            <w:noWrap/>
            <w:vAlign w:val="center"/>
          </w:tcPr>
          <w:p w:rsidR="003B79C6" w:rsidRPr="00AB3062" w:rsidRDefault="003B79C6" w:rsidP="00AB3062">
            <w:pPr>
              <w:spacing w:line="400" w:lineRule="exact"/>
              <w:jc w:val="center"/>
              <w:rPr>
                <w:rFonts w:ascii="仿宋_GB2312" w:eastAsia="仿宋_GB2312" w:hAnsi="仿宋" w:cs="仿宋"/>
                <w:sz w:val="28"/>
                <w:szCs w:val="28"/>
              </w:rPr>
            </w:pPr>
            <w:r w:rsidRPr="00AB3062">
              <w:rPr>
                <w:rFonts w:ascii="仿宋_GB2312" w:eastAsia="仿宋_GB2312" w:hAnsi="仿宋" w:cs="仿宋" w:hint="eastAsia"/>
                <w:sz w:val="28"/>
                <w:szCs w:val="28"/>
              </w:rPr>
              <w:t>200</w:t>
            </w:r>
          </w:p>
        </w:tc>
      </w:tr>
    </w:tbl>
    <w:p w:rsidR="00FA50F2" w:rsidRDefault="00793BE1" w:rsidP="00463E9A">
      <w:pPr>
        <w:pStyle w:val="3"/>
        <w:ind w:firstLine="643"/>
        <w:rPr>
          <w:rFonts w:ascii="仿宋_GB2312"/>
        </w:rPr>
      </w:pPr>
      <w:bookmarkStart w:id="138" w:name="_Toc60208706"/>
      <w:bookmarkStart w:id="139" w:name="_Toc14238"/>
      <w:bookmarkStart w:id="140" w:name="_Toc88761911"/>
      <w:r>
        <w:rPr>
          <w:rFonts w:ascii="仿宋_GB2312" w:hint="eastAsia"/>
        </w:rPr>
        <w:t>4、技能大赛取得突破性进展</w:t>
      </w:r>
      <w:bookmarkEnd w:id="138"/>
      <w:bookmarkEnd w:id="139"/>
      <w:bookmarkEnd w:id="140"/>
    </w:p>
    <w:p w:rsidR="00FA50F2" w:rsidRDefault="00793BE1" w:rsidP="00463E9A">
      <w:pPr>
        <w:spacing w:line="520" w:lineRule="exact"/>
        <w:rPr>
          <w:rFonts w:ascii="仿宋_GB2312" w:eastAsia="仿宋_GB2312"/>
          <w:sz w:val="32"/>
          <w:szCs w:val="32"/>
        </w:rPr>
      </w:pPr>
      <w:r>
        <w:rPr>
          <w:rFonts w:ascii="仿宋_GB2312" w:eastAsia="仿宋_GB2312" w:hAnsi="Times New Roman" w:cs="微软雅黑" w:hint="eastAsia"/>
          <w:b/>
          <w:bCs/>
          <w:sz w:val="32"/>
          <w:szCs w:val="32"/>
        </w:rPr>
        <w:t xml:space="preserve">    </w:t>
      </w:r>
      <w:r>
        <w:rPr>
          <w:rFonts w:ascii="仿宋_GB2312" w:eastAsia="仿宋_GB2312" w:hint="eastAsia"/>
          <w:sz w:val="32"/>
          <w:szCs w:val="32"/>
        </w:rPr>
        <w:t>常态化组织开展各类技能竞赛练兵备战，鼓励学生参加各级各类技能大赛，在国家、省级组织的教学能力、康复治疗技术、医学影像技术、英语口语、护理技能、养老护理等各类赛事中均取得了良好成绩，在实战技能竞赛中提高了师生动手操作能力和水平，提高了学生就业适应能力。</w:t>
      </w:r>
    </w:p>
    <w:p w:rsidR="00FA50F2" w:rsidRDefault="00FA50F2">
      <w:pPr>
        <w:spacing w:beforeLines="50" w:before="156" w:afterLines="50" w:after="156" w:line="520" w:lineRule="exact"/>
        <w:rPr>
          <w:rFonts w:ascii="仿宋_GB2312" w:eastAsia="仿宋_GB2312"/>
          <w:sz w:val="34"/>
          <w:szCs w:val="34"/>
        </w:rPr>
      </w:pPr>
    </w:p>
    <w:p w:rsidR="00FA50F2" w:rsidRDefault="00FA50F2">
      <w:pPr>
        <w:spacing w:beforeLines="50" w:before="156" w:afterLines="50" w:after="156" w:line="520" w:lineRule="exact"/>
        <w:rPr>
          <w:rFonts w:ascii="仿宋_GB2312" w:eastAsia="仿宋_GB2312"/>
          <w:sz w:val="34"/>
          <w:szCs w:val="34"/>
        </w:rPr>
        <w:sectPr w:rsidR="00FA50F2" w:rsidSect="00DF0C2E">
          <w:footerReference w:type="default" r:id="rId45"/>
          <w:pgSz w:w="11906" w:h="16838"/>
          <w:pgMar w:top="1701" w:right="1644" w:bottom="1418" w:left="1644" w:header="851" w:footer="992" w:gutter="0"/>
          <w:pgNumType w:start="1"/>
          <w:cols w:space="425"/>
          <w:docGrid w:type="linesAndChars" w:linePitch="312"/>
        </w:sectPr>
      </w:pPr>
    </w:p>
    <w:p w:rsidR="00463E9A" w:rsidRPr="003B469F" w:rsidRDefault="00463E9A" w:rsidP="003B469F">
      <w:pPr>
        <w:pStyle w:val="1"/>
        <w:ind w:firstLineChars="62" w:firstLine="198"/>
        <w:jc w:val="center"/>
        <w:rPr>
          <w:rFonts w:ascii="黑体" w:hAnsi="黑体"/>
        </w:rPr>
      </w:pPr>
      <w:bookmarkStart w:id="141" w:name="_Toc88758870"/>
      <w:bookmarkStart w:id="142" w:name="_Toc88761912"/>
      <w:r w:rsidRPr="003B469F">
        <w:rPr>
          <w:rFonts w:ascii="黑体" w:hAnsi="黑体" w:hint="eastAsia"/>
        </w:rPr>
        <w:lastRenderedPageBreak/>
        <w:t>表3-</w:t>
      </w:r>
      <w:r w:rsidR="00E75407" w:rsidRPr="003B469F">
        <w:rPr>
          <w:rFonts w:ascii="黑体" w:hAnsi="黑体" w:hint="eastAsia"/>
        </w:rPr>
        <w:t>2</w:t>
      </w:r>
      <w:r w:rsidRPr="003B469F">
        <w:rPr>
          <w:rFonts w:ascii="黑体" w:hAnsi="黑体" w:hint="eastAsia"/>
        </w:rPr>
        <w:t xml:space="preserve">  泰山护理职业学院技能大赛获奖情况统计表</w:t>
      </w:r>
      <w:bookmarkEnd w:id="141"/>
      <w:bookmarkEnd w:id="142"/>
    </w:p>
    <w:p w:rsidR="00463E9A" w:rsidRPr="00463E9A" w:rsidRDefault="00463E9A" w:rsidP="00463E9A">
      <w:pPr>
        <w:spacing w:beforeLines="50" w:before="157" w:afterLines="50" w:after="157" w:line="400" w:lineRule="exact"/>
        <w:jc w:val="center"/>
        <w:rPr>
          <w:rFonts w:ascii="等线" w:eastAsia="等线" w:hAnsi="等线" w:cs="等线"/>
          <w:color w:val="000000"/>
          <w:kern w:val="0"/>
          <w:sz w:val="22"/>
          <w:lang w:bidi="ar"/>
        </w:rPr>
      </w:pPr>
      <w:r w:rsidRPr="00463E9A">
        <w:rPr>
          <w:rFonts w:ascii="黑体" w:eastAsia="黑体" w:hAnsi="黑体" w:cs="黑体" w:hint="eastAsia"/>
          <w:sz w:val="32"/>
          <w:szCs w:val="32"/>
        </w:rPr>
        <w:t>（2020.9.1-2021.8.31）</w:t>
      </w:r>
    </w:p>
    <w:tbl>
      <w:tblPr>
        <w:tblpPr w:leftFromText="180" w:rightFromText="180" w:vertAnchor="text" w:horzAnchor="page" w:tblpXSpec="center" w:tblpY="149"/>
        <w:tblOverlap w:val="never"/>
        <w:tblW w:w="10456" w:type="dxa"/>
        <w:jc w:val="center"/>
        <w:tblLayout w:type="fixed"/>
        <w:tblLook w:val="04A0" w:firstRow="1" w:lastRow="0" w:firstColumn="1" w:lastColumn="0" w:noHBand="0" w:noVBand="1"/>
      </w:tblPr>
      <w:tblGrid>
        <w:gridCol w:w="498"/>
        <w:gridCol w:w="744"/>
        <w:gridCol w:w="1469"/>
        <w:gridCol w:w="1083"/>
        <w:gridCol w:w="2221"/>
        <w:gridCol w:w="1022"/>
        <w:gridCol w:w="686"/>
        <w:gridCol w:w="890"/>
        <w:gridCol w:w="650"/>
        <w:gridCol w:w="1193"/>
      </w:tblGrid>
      <w:tr w:rsidR="00043318" w:rsidRPr="00463E9A" w:rsidTr="003B469F">
        <w:trPr>
          <w:trHeight w:val="780"/>
          <w:jc w:val="center"/>
        </w:trPr>
        <w:tc>
          <w:tcPr>
            <w:tcW w:w="49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序号</w:t>
            </w:r>
          </w:p>
        </w:tc>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年度</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赛项名称</w:t>
            </w:r>
          </w:p>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（全称）</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主办单位</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协办单位</w:t>
            </w:r>
          </w:p>
        </w:tc>
        <w:tc>
          <w:tcPr>
            <w:tcW w:w="102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43318"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获奖</w:t>
            </w:r>
          </w:p>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学生</w:t>
            </w:r>
          </w:p>
        </w:tc>
        <w:tc>
          <w:tcPr>
            <w:tcW w:w="6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获奖级别（国家级、省级）</w:t>
            </w:r>
          </w:p>
        </w:tc>
        <w:tc>
          <w:tcPr>
            <w:tcW w:w="8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3B469F">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获奖等次（一等奖、二等奖、三等奖）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获奖类别（个人、团体）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获奖</w:t>
            </w:r>
          </w:p>
          <w:p w:rsidR="00463E9A" w:rsidRPr="00463E9A" w:rsidRDefault="00463E9A" w:rsidP="00043318">
            <w:pPr>
              <w:widowControl/>
              <w:spacing w:line="240" w:lineRule="exact"/>
              <w:jc w:val="center"/>
              <w:textAlignment w:val="center"/>
              <w:rPr>
                <w:rFonts w:ascii="仿宋_GB2312" w:eastAsia="仿宋_GB2312" w:hAnsi="宋体" w:cs="等线"/>
                <w:b/>
                <w:color w:val="000000"/>
                <w:kern w:val="0"/>
                <w:szCs w:val="21"/>
                <w:lang w:bidi="ar"/>
              </w:rPr>
            </w:pPr>
            <w:r w:rsidRPr="00463E9A">
              <w:rPr>
                <w:rFonts w:ascii="仿宋_GB2312" w:eastAsia="仿宋_GB2312" w:hAnsi="宋体" w:cs="等线" w:hint="eastAsia"/>
                <w:b/>
                <w:color w:val="000000"/>
                <w:kern w:val="0"/>
                <w:szCs w:val="21"/>
                <w:lang w:bidi="ar"/>
              </w:rPr>
              <w:t>时间</w:t>
            </w:r>
          </w:p>
        </w:tc>
      </w:tr>
      <w:tr w:rsidR="00043318" w:rsidRPr="00463E9A" w:rsidTr="003B469F">
        <w:trPr>
          <w:trHeight w:val="1412"/>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彭海星</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省级Ⅱ类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1417"/>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王鑫阳</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省级Ⅱ类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1537"/>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3</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张舒畅</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省级Ⅱ类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1417"/>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4</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proofErr w:type="gramStart"/>
            <w:r w:rsidRPr="00463E9A">
              <w:rPr>
                <w:rFonts w:ascii="仿宋_GB2312" w:eastAsia="仿宋_GB2312" w:hAnsi="宋体" w:cs="等线" w:hint="eastAsia"/>
                <w:color w:val="000000"/>
                <w:kern w:val="0"/>
                <w:szCs w:val="21"/>
                <w:lang w:bidi="ar"/>
              </w:rPr>
              <w:t>刘西玲</w:t>
            </w:r>
            <w:proofErr w:type="gramEnd"/>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省级Ⅱ类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1834"/>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5</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张琪</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省级II类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1548"/>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6</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第一届山东省“技能兴鲁”职业技能大赛健康管理技能竞赛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山东省卫生职业教育专业建设指导委员会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山东省卫生职业教育专业建设指导委员会康复治疗技术类专业分委员会山东医学高等专科学校</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宗海霞</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省级</w:t>
            </w:r>
            <w:proofErr w:type="spellStart"/>
            <w:r w:rsidRPr="00463E9A">
              <w:rPr>
                <w:rFonts w:ascii="仿宋_GB2312" w:eastAsia="仿宋_GB2312" w:hAnsi="宋体" w:cs="等线" w:hint="eastAsia"/>
                <w:color w:val="000000"/>
                <w:kern w:val="0"/>
                <w:szCs w:val="21"/>
                <w:lang w:bidi="ar"/>
              </w:rPr>
              <w:t>ll</w:t>
            </w:r>
            <w:proofErr w:type="spellEnd"/>
            <w:r w:rsidRPr="00463E9A">
              <w:rPr>
                <w:rFonts w:ascii="仿宋_GB2312" w:eastAsia="仿宋_GB2312" w:hAnsi="宋体" w:cs="等线" w:hint="eastAsia"/>
                <w:color w:val="000000"/>
                <w:kern w:val="0"/>
                <w:szCs w:val="21"/>
                <w:lang w:bidi="ar"/>
              </w:rPr>
              <w:t>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优秀奖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2020.12</w:t>
            </w:r>
          </w:p>
        </w:tc>
      </w:tr>
      <w:tr w:rsidR="00043318" w:rsidRPr="00463E9A" w:rsidTr="003B469F">
        <w:trPr>
          <w:trHeight w:val="499"/>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7</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山东省第八届“超星杯”高校青年教师教学比赛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山东省教育厅</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roofErr w:type="gramStart"/>
            <w:r w:rsidRPr="00463E9A">
              <w:rPr>
                <w:rFonts w:ascii="仿宋_GB2312" w:eastAsia="仿宋_GB2312" w:hAnsi="宋体" w:cs="等线" w:hint="eastAsia"/>
                <w:color w:val="000000"/>
                <w:kern w:val="0"/>
                <w:szCs w:val="21"/>
                <w:lang w:bidi="ar"/>
              </w:rPr>
              <w:t>焦延超</w:t>
            </w:r>
            <w:proofErr w:type="gramEnd"/>
            <w:r w:rsidRPr="00463E9A">
              <w:rPr>
                <w:rFonts w:ascii="仿宋_GB2312" w:eastAsia="仿宋_GB2312" w:hAnsi="宋体" w:cs="等线" w:hint="eastAsia"/>
                <w:color w:val="000000"/>
                <w:kern w:val="0"/>
                <w:szCs w:val="21"/>
                <w:lang w:bidi="ar"/>
              </w:rPr>
              <w:t>（教师）</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省级一类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三等奖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2021.03</w:t>
            </w:r>
          </w:p>
        </w:tc>
      </w:tr>
      <w:tr w:rsidR="00043318" w:rsidRPr="00463E9A" w:rsidTr="003B469F">
        <w:trPr>
          <w:trHeight w:val="1689"/>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lastRenderedPageBreak/>
              <w:t>8</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“青春心向党”大学生庆祝建党100周年主题演讲大赛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山东省教育厅、山东省语言文字工作委员会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山东省语言文字工作委员会办公室、山东教育电视台</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闫真真</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省级Ⅱ类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三等奖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个人</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2021.05</w:t>
            </w:r>
          </w:p>
        </w:tc>
      </w:tr>
      <w:tr w:rsidR="00043318" w:rsidRPr="00463E9A" w:rsidTr="003B469F">
        <w:trPr>
          <w:trHeight w:val="975"/>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9</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山东省护理大学生创新创业竞赛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山东省护理学会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周文雅、于梦圆</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省级二类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三等奖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2021.07</w:t>
            </w:r>
          </w:p>
        </w:tc>
      </w:tr>
      <w:tr w:rsidR="00043318" w:rsidRPr="00463E9A" w:rsidTr="003B469F">
        <w:trPr>
          <w:trHeight w:val="1271"/>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10</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山东省青年护理教师临床技能竞赛</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山东省护理学会</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宗国芳、刘学英、赵允兰（教师）</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省级二类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二等奖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团体</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2021.07</w:t>
            </w:r>
          </w:p>
        </w:tc>
      </w:tr>
      <w:tr w:rsidR="00043318" w:rsidRPr="00463E9A" w:rsidTr="003B469F">
        <w:trPr>
          <w:trHeight w:val="2254"/>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11</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山东省“技能兴鲁”职业技能大赛---全国乡村振兴职业技能大赛山东省选拔赛育婴员项目</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山东省人力资源和社会保障厅</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济宁市技师学院</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于芙蓉</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省级Ⅰ类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二等奖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个人</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2021.08</w:t>
            </w:r>
          </w:p>
        </w:tc>
      </w:tr>
      <w:tr w:rsidR="00043318" w:rsidRPr="00463E9A" w:rsidTr="003B469F">
        <w:trPr>
          <w:trHeight w:val="2400"/>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12</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山东省“技能兴鲁”职业技能大赛---全国乡村振兴职业技能大赛山东省选拔赛育婴员项目</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山东省人力资源和社会保障厅</w:t>
            </w:r>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tabs>
                <w:tab w:val="left" w:pos="297"/>
              </w:tabs>
              <w:spacing w:line="240" w:lineRule="exact"/>
              <w:jc w:val="center"/>
              <w:rPr>
                <w:rFonts w:ascii="仿宋_GB2312" w:eastAsia="仿宋_GB2312" w:hAnsi="宋体" w:cs="等线"/>
                <w:color w:val="000000"/>
                <w:szCs w:val="21"/>
              </w:rPr>
            </w:pPr>
            <w:r w:rsidRPr="00463E9A">
              <w:rPr>
                <w:rFonts w:ascii="仿宋_GB2312" w:eastAsia="仿宋_GB2312" w:hAnsi="宋体" w:cs="等线" w:hint="eastAsia"/>
                <w:color w:val="000000"/>
                <w:kern w:val="0"/>
                <w:szCs w:val="21"/>
                <w:lang w:bidi="ar"/>
              </w:rPr>
              <w:t>济宁市技师学院</w:t>
            </w: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宋晨</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省级Ⅰ类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二等奖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个人</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2021.08</w:t>
            </w:r>
          </w:p>
        </w:tc>
      </w:tr>
      <w:tr w:rsidR="00043318" w:rsidRPr="00463E9A" w:rsidTr="003B469F">
        <w:trPr>
          <w:trHeight w:val="1414"/>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13</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山东省乡村振兴职业技能大赛养老护理员项目</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69F"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w:t>
            </w:r>
          </w:p>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roofErr w:type="gramStart"/>
            <w:r w:rsidRPr="00463E9A">
              <w:rPr>
                <w:rFonts w:ascii="仿宋_GB2312" w:eastAsia="仿宋_GB2312" w:hAnsi="宋体" w:cs="等线" w:hint="eastAsia"/>
                <w:color w:val="000000"/>
                <w:kern w:val="0"/>
                <w:szCs w:val="21"/>
                <w:lang w:bidi="ar"/>
              </w:rPr>
              <w:t>人社厅</w:t>
            </w:r>
            <w:proofErr w:type="gramEnd"/>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王敏</w:t>
            </w:r>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省级一类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二等奖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个人</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2021.09</w:t>
            </w:r>
          </w:p>
        </w:tc>
      </w:tr>
      <w:tr w:rsidR="00043318" w:rsidRPr="00463E9A" w:rsidTr="003B469F">
        <w:trPr>
          <w:trHeight w:val="1405"/>
          <w:jc w:val="center"/>
        </w:trPr>
        <w:tc>
          <w:tcPr>
            <w:tcW w:w="498" w:type="dxa"/>
            <w:tcBorders>
              <w:top w:val="single" w:sz="4" w:space="0" w:color="000000"/>
              <w:left w:val="single" w:sz="4" w:space="0" w:color="000000"/>
              <w:bottom w:val="single" w:sz="4" w:space="0" w:color="000000"/>
              <w:right w:val="nil"/>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14</w:t>
            </w:r>
          </w:p>
        </w:tc>
        <w:tc>
          <w:tcPr>
            <w:tcW w:w="74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w:t>
            </w:r>
          </w:p>
        </w:tc>
        <w:tc>
          <w:tcPr>
            <w:tcW w:w="14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山东省乡村振兴职业技能大赛养老护理员项目</w:t>
            </w:r>
          </w:p>
        </w:tc>
        <w:tc>
          <w:tcPr>
            <w:tcW w:w="10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B469F"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山东省</w:t>
            </w:r>
          </w:p>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roofErr w:type="gramStart"/>
            <w:r w:rsidRPr="00463E9A">
              <w:rPr>
                <w:rFonts w:ascii="仿宋_GB2312" w:eastAsia="仿宋_GB2312" w:hAnsi="宋体" w:cs="等线" w:hint="eastAsia"/>
                <w:color w:val="000000"/>
                <w:kern w:val="0"/>
                <w:szCs w:val="21"/>
                <w:lang w:bidi="ar"/>
              </w:rPr>
              <w:t>人社厅</w:t>
            </w:r>
            <w:proofErr w:type="gramEnd"/>
          </w:p>
        </w:tc>
        <w:tc>
          <w:tcPr>
            <w:tcW w:w="222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p>
        </w:tc>
        <w:tc>
          <w:tcPr>
            <w:tcW w:w="10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文传</w:t>
            </w:r>
            <w:proofErr w:type="gramStart"/>
            <w:r w:rsidRPr="00463E9A">
              <w:rPr>
                <w:rFonts w:ascii="仿宋_GB2312" w:eastAsia="仿宋_GB2312" w:hAnsi="宋体" w:cs="等线" w:hint="eastAsia"/>
                <w:color w:val="000000"/>
                <w:kern w:val="0"/>
                <w:szCs w:val="21"/>
                <w:lang w:bidi="ar"/>
              </w:rPr>
              <w:t>婷</w:t>
            </w:r>
            <w:proofErr w:type="gramEnd"/>
          </w:p>
        </w:tc>
        <w:tc>
          <w:tcPr>
            <w:tcW w:w="68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省级一类</w:t>
            </w:r>
          </w:p>
        </w:tc>
        <w:tc>
          <w:tcPr>
            <w:tcW w:w="89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三等奖</w:t>
            </w:r>
          </w:p>
        </w:tc>
        <w:tc>
          <w:tcPr>
            <w:tcW w:w="65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个人</w:t>
            </w:r>
          </w:p>
        </w:tc>
        <w:tc>
          <w:tcPr>
            <w:tcW w:w="1193"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463E9A" w:rsidRPr="00463E9A" w:rsidRDefault="00463E9A" w:rsidP="00043318">
            <w:pPr>
              <w:widowControl/>
              <w:spacing w:line="240" w:lineRule="exact"/>
              <w:jc w:val="center"/>
              <w:textAlignment w:val="center"/>
              <w:rPr>
                <w:rFonts w:ascii="仿宋_GB2312" w:eastAsia="仿宋_GB2312" w:hAnsi="宋体" w:cs="等线"/>
                <w:color w:val="000000"/>
                <w:kern w:val="0"/>
                <w:szCs w:val="21"/>
                <w:lang w:bidi="ar"/>
              </w:rPr>
            </w:pPr>
            <w:r w:rsidRPr="00463E9A">
              <w:rPr>
                <w:rFonts w:ascii="仿宋_GB2312" w:eastAsia="仿宋_GB2312" w:hAnsi="宋体" w:cs="等线" w:hint="eastAsia"/>
                <w:color w:val="000000"/>
                <w:kern w:val="0"/>
                <w:szCs w:val="21"/>
                <w:lang w:bidi="ar"/>
              </w:rPr>
              <w:t>2021.09</w:t>
            </w:r>
          </w:p>
        </w:tc>
      </w:tr>
    </w:tbl>
    <w:p w:rsidR="00FA50F2" w:rsidRDefault="00FA50F2">
      <w:pPr>
        <w:spacing w:beforeLines="50" w:before="157" w:afterLines="50" w:after="157" w:line="520" w:lineRule="exact"/>
        <w:ind w:firstLineChars="200" w:firstLine="643"/>
        <w:rPr>
          <w:rFonts w:ascii="仿宋_GB2312" w:eastAsia="仿宋_GB2312" w:hAnsi="Times New Roman" w:cs="微软雅黑"/>
          <w:b/>
          <w:bCs/>
          <w:sz w:val="32"/>
          <w:szCs w:val="32"/>
        </w:rPr>
      </w:pPr>
    </w:p>
    <w:p w:rsidR="003969E0" w:rsidRDefault="003969E0">
      <w:pPr>
        <w:spacing w:beforeLines="50" w:before="157" w:afterLines="50" w:after="157" w:line="520" w:lineRule="exact"/>
        <w:ind w:firstLineChars="200" w:firstLine="643"/>
        <w:rPr>
          <w:rFonts w:ascii="仿宋_GB2312" w:eastAsia="仿宋_GB2312" w:hAnsi="Times New Roman" w:cs="微软雅黑"/>
          <w:b/>
          <w:bCs/>
          <w:sz w:val="32"/>
          <w:szCs w:val="32"/>
        </w:rPr>
      </w:pPr>
    </w:p>
    <w:p w:rsidR="003969E0" w:rsidRDefault="003969E0">
      <w:pPr>
        <w:spacing w:beforeLines="50" w:before="157" w:afterLines="50" w:after="157" w:line="520" w:lineRule="exact"/>
        <w:ind w:firstLineChars="200" w:firstLine="643"/>
        <w:rPr>
          <w:rFonts w:ascii="仿宋_GB2312" w:eastAsia="仿宋_GB2312" w:hAnsi="Times New Roman" w:cs="微软雅黑"/>
          <w:b/>
          <w:bCs/>
          <w:sz w:val="32"/>
          <w:szCs w:val="32"/>
        </w:rPr>
      </w:pPr>
    </w:p>
    <w:p w:rsidR="003969E0" w:rsidRDefault="003969E0">
      <w:pPr>
        <w:spacing w:beforeLines="50" w:before="157" w:afterLines="50" w:after="157" w:line="520" w:lineRule="exact"/>
        <w:ind w:firstLineChars="200" w:firstLine="643"/>
        <w:rPr>
          <w:rFonts w:ascii="仿宋_GB2312" w:eastAsia="仿宋_GB2312" w:hAnsi="Times New Roman" w:cs="微软雅黑"/>
          <w:b/>
          <w:bCs/>
          <w:sz w:val="32"/>
          <w:szCs w:val="32"/>
        </w:rPr>
        <w:sectPr w:rsidR="003969E0" w:rsidSect="00DF0C2E">
          <w:pgSz w:w="11906" w:h="16838"/>
          <w:pgMar w:top="1701" w:right="1644" w:bottom="1418" w:left="1644" w:header="851" w:footer="992" w:gutter="0"/>
          <w:cols w:space="0"/>
          <w:docGrid w:type="linesAndChars" w:linePitch="314"/>
        </w:sectPr>
      </w:pPr>
    </w:p>
    <w:p w:rsidR="00043318" w:rsidRDefault="00793BE1" w:rsidP="00043318">
      <w:pPr>
        <w:spacing w:line="600" w:lineRule="exact"/>
        <w:ind w:firstLineChars="200" w:firstLine="643"/>
        <w:rPr>
          <w:rFonts w:ascii="仿宋_GB2312" w:eastAsia="仿宋_GB2312"/>
          <w:sz w:val="32"/>
          <w:szCs w:val="32"/>
        </w:rPr>
      </w:pPr>
      <w:bookmarkStart w:id="143" w:name="_Toc60208707"/>
      <w:bookmarkStart w:id="144" w:name="_Toc6150"/>
      <w:bookmarkStart w:id="145" w:name="_Toc88761913"/>
      <w:r w:rsidRPr="00043318">
        <w:rPr>
          <w:rStyle w:val="3Char"/>
          <w:rFonts w:ascii="仿宋_GB2312" w:hint="eastAsia"/>
        </w:rPr>
        <w:lastRenderedPageBreak/>
        <w:t>5.“1+X”证书制度试点扎实推进</w:t>
      </w:r>
      <w:bookmarkEnd w:id="143"/>
      <w:bookmarkEnd w:id="144"/>
      <w:r w:rsidR="00043318" w:rsidRPr="00043318">
        <w:rPr>
          <w:rStyle w:val="3Char"/>
          <w:rFonts w:ascii="仿宋_GB2312" w:hint="eastAsia"/>
        </w:rPr>
        <w:t>。</w:t>
      </w:r>
      <w:bookmarkEnd w:id="145"/>
      <w:r w:rsidR="00043318" w:rsidRPr="00043318">
        <w:rPr>
          <w:rFonts w:ascii="仿宋_GB2312" w:eastAsia="仿宋_GB2312" w:hint="eastAsia"/>
          <w:sz w:val="32"/>
          <w:szCs w:val="32"/>
        </w:rPr>
        <w:t>学院积极探索建立1+X证书试点制度的长效机制，成立了1+X证书试点制度试点专业教学指导委员会。完善1+X证书试点制度培养的教学文件、管理制度及相关标准，推进专兼结合的“双师型”师资队伍建设，建立学校、企业、行业和社会机构参与的评价机制，切实提升学生岗位技能，提高学生就业的专业对口率。康复治疗技术专业与护理、助产、健康管理专业组成的“智慧医养”高水平专业群被省教育厅立项，在前期成功申报2项教育部1+X职业技能等级证书试点基础上,今年新增“家庭保健按摩”“药品购销”“老年慢病膳食调理”“老年护理服务需求评估”“老年康体指导”等5项试点。</w:t>
      </w:r>
    </w:p>
    <w:p w:rsidR="00FA50F2" w:rsidRDefault="00793BE1">
      <w:pPr>
        <w:pStyle w:val="2"/>
        <w:ind w:firstLine="640"/>
      </w:pPr>
      <w:bookmarkStart w:id="146" w:name="_Toc60208708"/>
      <w:bookmarkStart w:id="147" w:name="_Toc30066"/>
      <w:bookmarkStart w:id="148" w:name="_Toc88761914"/>
      <w:r>
        <w:rPr>
          <w:rFonts w:hint="eastAsia"/>
        </w:rPr>
        <w:t>（二）专业建设</w:t>
      </w:r>
      <w:bookmarkEnd w:id="146"/>
      <w:bookmarkEnd w:id="147"/>
      <w:bookmarkEnd w:id="148"/>
    </w:p>
    <w:p w:rsidR="00043318" w:rsidRPr="00043318" w:rsidRDefault="00793BE1" w:rsidP="00043318">
      <w:pPr>
        <w:spacing w:line="600" w:lineRule="exact"/>
        <w:ind w:firstLineChars="200" w:firstLine="643"/>
        <w:rPr>
          <w:rFonts w:ascii="仿宋_GB2312" w:eastAsia="仿宋_GB2312" w:hAnsi="Times New Roman" w:cs="微软雅黑"/>
          <w:bCs/>
          <w:sz w:val="32"/>
          <w:szCs w:val="32"/>
        </w:rPr>
      </w:pPr>
      <w:bookmarkStart w:id="149" w:name="_Toc60208709"/>
      <w:bookmarkStart w:id="150" w:name="_Toc24309"/>
      <w:bookmarkStart w:id="151" w:name="_Toc88761915"/>
      <w:r w:rsidRPr="00043318">
        <w:rPr>
          <w:rStyle w:val="3Char"/>
          <w:rFonts w:ascii="仿宋_GB2312" w:hint="eastAsia"/>
        </w:rPr>
        <w:t>1</w:t>
      </w:r>
      <w:bookmarkEnd w:id="149"/>
      <w:bookmarkEnd w:id="150"/>
      <w:r w:rsidR="00043318">
        <w:rPr>
          <w:rStyle w:val="3Char"/>
          <w:rFonts w:ascii="仿宋_GB2312" w:hint="eastAsia"/>
        </w:rPr>
        <w:t>.</w:t>
      </w:r>
      <w:r w:rsidR="00043318" w:rsidRPr="00043318">
        <w:rPr>
          <w:rStyle w:val="3Char"/>
          <w:rFonts w:ascii="仿宋_GB2312" w:hint="eastAsia"/>
        </w:rPr>
        <w:t>专业特色更加凸显。</w:t>
      </w:r>
      <w:bookmarkStart w:id="152" w:name="_Toc60208710"/>
      <w:bookmarkStart w:id="153" w:name="_Toc25613"/>
      <w:bookmarkEnd w:id="151"/>
      <w:r w:rsidR="00043318" w:rsidRPr="00043318">
        <w:rPr>
          <w:rFonts w:ascii="仿宋_GB2312" w:eastAsia="仿宋_GB2312" w:hAnsi="Times New Roman" w:cs="微软雅黑" w:hint="eastAsia"/>
          <w:bCs/>
          <w:sz w:val="32"/>
          <w:szCs w:val="32"/>
        </w:rPr>
        <w:t>2021年3月，以护理专业为核心专业的“护理康养专业群”被认定为山东省高水平专业群。“护理康养专业群”面向健康服务产业领域，聚焦</w:t>
      </w:r>
      <w:proofErr w:type="gramStart"/>
      <w:r w:rsidR="00043318" w:rsidRPr="00043318">
        <w:rPr>
          <w:rFonts w:ascii="仿宋_GB2312" w:eastAsia="仿宋_GB2312" w:hAnsi="Times New Roman" w:cs="微软雅黑" w:hint="eastAsia"/>
          <w:bCs/>
          <w:sz w:val="32"/>
          <w:szCs w:val="32"/>
        </w:rPr>
        <w:t>医养健康</w:t>
      </w:r>
      <w:proofErr w:type="gramEnd"/>
      <w:r w:rsidR="00043318" w:rsidRPr="00043318">
        <w:rPr>
          <w:rFonts w:ascii="仿宋_GB2312" w:eastAsia="仿宋_GB2312" w:hAnsi="Times New Roman" w:cs="微软雅黑" w:hint="eastAsia"/>
          <w:bCs/>
          <w:sz w:val="32"/>
          <w:szCs w:val="32"/>
        </w:rPr>
        <w:t>产业，组合护理、助产、康复治疗技术、健康管理四个优势专业，对接医疗服务、母婴保健、养生养老、健康教育与管理等典型岗位，以人的健康需求为核心，培养具有良好的职业道德、创新能力，能从事全生命周期</w:t>
      </w:r>
      <w:proofErr w:type="gramStart"/>
      <w:r w:rsidR="00043318" w:rsidRPr="00043318">
        <w:rPr>
          <w:rFonts w:ascii="仿宋_GB2312" w:eastAsia="仿宋_GB2312" w:hAnsi="Times New Roman" w:cs="微软雅黑" w:hint="eastAsia"/>
          <w:bCs/>
          <w:sz w:val="32"/>
          <w:szCs w:val="32"/>
        </w:rPr>
        <w:t>医养健康</w:t>
      </w:r>
      <w:proofErr w:type="gramEnd"/>
      <w:r w:rsidR="00043318" w:rsidRPr="00043318">
        <w:rPr>
          <w:rFonts w:ascii="仿宋_GB2312" w:eastAsia="仿宋_GB2312" w:hAnsi="Times New Roman" w:cs="微软雅黑" w:hint="eastAsia"/>
          <w:bCs/>
          <w:sz w:val="32"/>
          <w:szCs w:val="32"/>
        </w:rPr>
        <w:t>服务的高素质复合型技术技能人才，有效满足人民群众全方位全周期的健康服务需求。</w:t>
      </w:r>
    </w:p>
    <w:p w:rsidR="00FA50F2" w:rsidRDefault="00793BE1" w:rsidP="00595EA8">
      <w:pPr>
        <w:spacing w:line="600" w:lineRule="exact"/>
        <w:ind w:firstLineChars="200" w:firstLine="643"/>
        <w:rPr>
          <w:rFonts w:ascii="仿宋_GB2312" w:eastAsia="仿宋_GB2312" w:hAnsi="Times New Roman" w:cs="微软雅黑"/>
          <w:bCs/>
          <w:sz w:val="32"/>
          <w:szCs w:val="32"/>
        </w:rPr>
      </w:pPr>
      <w:bookmarkStart w:id="154" w:name="_Toc88761916"/>
      <w:r w:rsidRPr="00DF21BB">
        <w:rPr>
          <w:rStyle w:val="3Char"/>
          <w:rFonts w:ascii="仿宋_GB2312" w:hint="eastAsia"/>
        </w:rPr>
        <w:t>2</w:t>
      </w:r>
      <w:r w:rsidR="00595EA8" w:rsidRPr="00DF21BB">
        <w:rPr>
          <w:rStyle w:val="3Char"/>
          <w:rFonts w:ascii="仿宋_GB2312" w:hint="eastAsia"/>
        </w:rPr>
        <w:t>.</w:t>
      </w:r>
      <w:bookmarkEnd w:id="152"/>
      <w:bookmarkEnd w:id="153"/>
      <w:r w:rsidR="00595EA8" w:rsidRPr="00DF21BB">
        <w:rPr>
          <w:rStyle w:val="3Char"/>
          <w:rFonts w:ascii="仿宋_GB2312" w:hint="eastAsia"/>
        </w:rPr>
        <w:t>专业布局更加优化。</w:t>
      </w:r>
      <w:bookmarkEnd w:id="154"/>
      <w:r w:rsidR="00595EA8" w:rsidRPr="00595EA8">
        <w:rPr>
          <w:rFonts w:ascii="仿宋_GB2312" w:eastAsia="仿宋_GB2312" w:hAnsi="仿宋_GB2312" w:cs="仿宋_GB2312" w:hint="eastAsia"/>
          <w:sz w:val="32"/>
          <w:szCs w:val="32"/>
        </w:rPr>
        <w:t>以提高专业布局与康养产业发展契合度为指引，统筹布局专业设置，丰富专业门类，在新增健康</w:t>
      </w:r>
      <w:r w:rsidR="00595EA8" w:rsidRPr="00595EA8">
        <w:rPr>
          <w:rFonts w:ascii="仿宋_GB2312" w:eastAsia="仿宋_GB2312" w:hAnsi="仿宋_GB2312" w:cs="仿宋_GB2312" w:hint="eastAsia"/>
          <w:sz w:val="32"/>
          <w:szCs w:val="32"/>
        </w:rPr>
        <w:lastRenderedPageBreak/>
        <w:t>管理、中医康复、中药学、老年保健管理、婴幼儿托</w:t>
      </w:r>
      <w:proofErr w:type="gramStart"/>
      <w:r w:rsidR="00595EA8" w:rsidRPr="00595EA8">
        <w:rPr>
          <w:rFonts w:ascii="仿宋_GB2312" w:eastAsia="仿宋_GB2312" w:hAnsi="仿宋_GB2312" w:cs="仿宋_GB2312" w:hint="eastAsia"/>
          <w:sz w:val="32"/>
          <w:szCs w:val="32"/>
        </w:rPr>
        <w:t>育服务</w:t>
      </w:r>
      <w:proofErr w:type="gramEnd"/>
      <w:r w:rsidR="00595EA8" w:rsidRPr="00595EA8">
        <w:rPr>
          <w:rFonts w:ascii="仿宋_GB2312" w:eastAsia="仿宋_GB2312" w:hAnsi="仿宋_GB2312" w:cs="仿宋_GB2312" w:hint="eastAsia"/>
          <w:sz w:val="32"/>
          <w:szCs w:val="32"/>
        </w:rPr>
        <w:t>与管理等专业并实现满额招生基础上，今年新论证申报针灸推拿、中医学、预防医学、放射治疗技术、口腔医学技术、药品经营与管理等专业，学院专业加方向达到21个，专业布局更加完善，专业方向更加鲜明。</w:t>
      </w:r>
    </w:p>
    <w:p w:rsidR="00FA50F2" w:rsidRDefault="00793BE1" w:rsidP="00595EA8">
      <w:pPr>
        <w:spacing w:line="600" w:lineRule="exact"/>
        <w:ind w:firstLineChars="200" w:firstLine="643"/>
        <w:rPr>
          <w:rFonts w:ascii="仿宋_GB2312" w:eastAsia="仿宋_GB2312" w:hAnsi="Times New Roman" w:cs="微软雅黑"/>
          <w:bCs/>
          <w:sz w:val="32"/>
          <w:szCs w:val="32"/>
        </w:rPr>
      </w:pPr>
      <w:bookmarkStart w:id="155" w:name="_Toc60208711"/>
      <w:bookmarkStart w:id="156" w:name="_Toc31505"/>
      <w:bookmarkStart w:id="157" w:name="_Toc88761917"/>
      <w:r w:rsidRPr="00595EA8">
        <w:rPr>
          <w:rStyle w:val="3Char"/>
          <w:rFonts w:ascii="仿宋_GB2312" w:hint="eastAsia"/>
        </w:rPr>
        <w:t>3</w:t>
      </w:r>
      <w:r w:rsidR="00595EA8" w:rsidRPr="00595EA8">
        <w:rPr>
          <w:rStyle w:val="3Char"/>
          <w:rFonts w:ascii="仿宋_GB2312" w:hint="eastAsia"/>
        </w:rPr>
        <w:t>.</w:t>
      </w:r>
      <w:bookmarkEnd w:id="155"/>
      <w:bookmarkEnd w:id="156"/>
      <w:r w:rsidR="00595EA8" w:rsidRPr="00595EA8">
        <w:rPr>
          <w:rStyle w:val="3Char"/>
          <w:rFonts w:ascii="仿宋_GB2312" w:hint="eastAsia"/>
        </w:rPr>
        <w:t>强化实践教学能力建设。</w:t>
      </w:r>
      <w:bookmarkEnd w:id="157"/>
      <w:r w:rsidR="00595EA8" w:rsidRPr="00595EA8">
        <w:rPr>
          <w:rFonts w:ascii="仿宋_GB2312" w:eastAsia="仿宋_GB2312" w:hAnsi="Times New Roman" w:cs="微软雅黑" w:hint="eastAsia"/>
          <w:bCs/>
          <w:sz w:val="32"/>
          <w:szCs w:val="32"/>
        </w:rPr>
        <w:t>突出以提高实践操作能力为重点的职业人才培养导向，建成校内</w:t>
      </w:r>
      <w:proofErr w:type="gramStart"/>
      <w:r w:rsidR="00595EA8" w:rsidRPr="00595EA8">
        <w:rPr>
          <w:rFonts w:ascii="仿宋_GB2312" w:eastAsia="仿宋_GB2312" w:hAnsi="Times New Roman" w:cs="微软雅黑" w:hint="eastAsia"/>
          <w:bCs/>
          <w:sz w:val="32"/>
          <w:szCs w:val="32"/>
        </w:rPr>
        <w:t>实训楼2座</w:t>
      </w:r>
      <w:proofErr w:type="gramEnd"/>
      <w:r w:rsidR="00595EA8" w:rsidRPr="00595EA8">
        <w:rPr>
          <w:rFonts w:ascii="仿宋_GB2312" w:eastAsia="仿宋_GB2312" w:hAnsi="Times New Roman" w:cs="微软雅黑" w:hint="eastAsia"/>
          <w:bCs/>
          <w:sz w:val="32"/>
          <w:szCs w:val="32"/>
        </w:rPr>
        <w:t>，实训基地10个，实训室120个，实训工位6250个。在此基础上，加强与泰安市立医院、</w:t>
      </w:r>
      <w:proofErr w:type="gramStart"/>
      <w:r w:rsidR="00595EA8" w:rsidRPr="00595EA8">
        <w:rPr>
          <w:rFonts w:ascii="仿宋_GB2312" w:eastAsia="仿宋_GB2312" w:hAnsi="Times New Roman" w:cs="微软雅黑" w:hint="eastAsia"/>
          <w:bCs/>
          <w:sz w:val="32"/>
          <w:szCs w:val="32"/>
        </w:rPr>
        <w:t>市疾控中心</w:t>
      </w:r>
      <w:proofErr w:type="gramEnd"/>
      <w:r w:rsidR="00595EA8" w:rsidRPr="00595EA8">
        <w:rPr>
          <w:rFonts w:ascii="仿宋_GB2312" w:eastAsia="仿宋_GB2312" w:hAnsi="Times New Roman" w:cs="微软雅黑" w:hint="eastAsia"/>
          <w:bCs/>
          <w:sz w:val="32"/>
          <w:szCs w:val="32"/>
        </w:rPr>
        <w:t>等单位的深度合作，以租赁、借用、资产入股等方式整合医院、企业先进仪器设备作为教学资源，加快实训</w:t>
      </w:r>
      <w:proofErr w:type="gramStart"/>
      <w:r w:rsidR="00595EA8" w:rsidRPr="00595EA8">
        <w:rPr>
          <w:rFonts w:ascii="仿宋_GB2312" w:eastAsia="仿宋_GB2312" w:hAnsi="Times New Roman" w:cs="微软雅黑" w:hint="eastAsia"/>
          <w:bCs/>
          <w:sz w:val="32"/>
          <w:szCs w:val="32"/>
        </w:rPr>
        <w:t>室教学</w:t>
      </w:r>
      <w:proofErr w:type="gramEnd"/>
      <w:r w:rsidR="00595EA8" w:rsidRPr="00595EA8">
        <w:rPr>
          <w:rFonts w:ascii="仿宋_GB2312" w:eastAsia="仿宋_GB2312" w:hAnsi="Times New Roman" w:cs="微软雅黑" w:hint="eastAsia"/>
          <w:bCs/>
          <w:sz w:val="32"/>
          <w:szCs w:val="32"/>
        </w:rPr>
        <w:t>仪器的更新换代；积极拓展实习基地，坚持开门办学办院，深化院校合作机制，与泰安市中医二院共建直属附属医院，与泰安市立医院、市妇幼保健院共建非直属附属医院，共建泰安市中心医院等紧密型教学医院5家，北京解放军总医院、山东省立医院等省内外综合性医院及医药企业集团实习基地65家，与泰安</w:t>
      </w:r>
      <w:proofErr w:type="gramStart"/>
      <w:r w:rsidR="00595EA8" w:rsidRPr="00595EA8">
        <w:rPr>
          <w:rFonts w:ascii="仿宋_GB2312" w:eastAsia="仿宋_GB2312" w:hAnsi="Times New Roman" w:cs="微软雅黑" w:hint="eastAsia"/>
          <w:bCs/>
          <w:sz w:val="32"/>
          <w:szCs w:val="32"/>
        </w:rPr>
        <w:t>市疾控中心</w:t>
      </w:r>
      <w:proofErr w:type="gramEnd"/>
      <w:r w:rsidR="00595EA8" w:rsidRPr="00595EA8">
        <w:rPr>
          <w:rFonts w:ascii="仿宋_GB2312" w:eastAsia="仿宋_GB2312" w:hAnsi="Times New Roman" w:cs="微软雅黑" w:hint="eastAsia"/>
          <w:bCs/>
          <w:sz w:val="32"/>
          <w:szCs w:val="32"/>
        </w:rPr>
        <w:t>及市域内各县</w:t>
      </w:r>
      <w:proofErr w:type="gramStart"/>
      <w:r w:rsidR="00595EA8" w:rsidRPr="00595EA8">
        <w:rPr>
          <w:rFonts w:ascii="仿宋_GB2312" w:eastAsia="仿宋_GB2312" w:hAnsi="Times New Roman" w:cs="微软雅黑" w:hint="eastAsia"/>
          <w:bCs/>
          <w:sz w:val="32"/>
          <w:szCs w:val="32"/>
        </w:rPr>
        <w:t>市区疾控中心</w:t>
      </w:r>
      <w:proofErr w:type="gramEnd"/>
      <w:r w:rsidR="00595EA8" w:rsidRPr="00595EA8">
        <w:rPr>
          <w:rFonts w:ascii="仿宋_GB2312" w:eastAsia="仿宋_GB2312" w:hAnsi="Times New Roman" w:cs="微软雅黑" w:hint="eastAsia"/>
          <w:bCs/>
          <w:sz w:val="32"/>
          <w:szCs w:val="32"/>
        </w:rPr>
        <w:t>合作建设教学基地，学院校企合作办学单位达到12家，为学生临床实习、顶岗实践、定期见习提供了基础保障。落实专任教师下临床实践制度，进一步提高了技能操作水平。</w:t>
      </w:r>
    </w:p>
    <w:p w:rsidR="003969E0" w:rsidRPr="00E75407" w:rsidRDefault="003969E0" w:rsidP="003969E0">
      <w:pPr>
        <w:pStyle w:val="1"/>
        <w:ind w:firstLineChars="0" w:firstLine="0"/>
        <w:rPr>
          <w:rFonts w:ascii="黑体" w:hAnsi="黑体"/>
        </w:rPr>
      </w:pPr>
      <w:bookmarkStart w:id="158" w:name="_Toc88758876"/>
      <w:bookmarkStart w:id="159" w:name="_Toc88761918"/>
      <w:r w:rsidRPr="00DF0C2E">
        <w:rPr>
          <w:rFonts w:ascii="黑体" w:hAnsi="黑体" w:hint="eastAsia"/>
        </w:rPr>
        <w:t>案例</w:t>
      </w:r>
      <w:r>
        <w:rPr>
          <w:rFonts w:ascii="黑体" w:hAnsi="黑体" w:hint="eastAsia"/>
        </w:rPr>
        <w:t>1</w:t>
      </w:r>
      <w:r w:rsidR="00186A80">
        <w:rPr>
          <w:rFonts w:ascii="黑体" w:hAnsi="黑体" w:hint="eastAsia"/>
        </w:rPr>
        <w:t>1</w:t>
      </w:r>
      <w:r w:rsidRPr="00DF0C2E">
        <w:rPr>
          <w:rFonts w:ascii="黑体" w:hAnsi="黑体" w:hint="eastAsia"/>
        </w:rPr>
        <w:t>：</w:t>
      </w:r>
      <w:r w:rsidRPr="00E75407">
        <w:rPr>
          <w:rFonts w:ascii="黑体" w:hAnsi="黑体" w:hint="eastAsia"/>
        </w:rPr>
        <w:t>加强校企合作  构建一体化实践育人模式</w:t>
      </w:r>
      <w:bookmarkEnd w:id="158"/>
      <w:bookmarkEnd w:id="159"/>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kern w:val="0"/>
          <w:sz w:val="32"/>
          <w:szCs w:val="32"/>
        </w:rPr>
        <w:t>我院自从2015年与山东省泰山煤炭疗养院建立校内合作关系以来，相继与泰安市肿瘤防治院、泰安市中心医院、泰安</w:t>
      </w:r>
      <w:r w:rsidRPr="00DF0C2E">
        <w:rPr>
          <w:rFonts w:ascii="仿宋_GB2312" w:eastAsia="仿宋_GB2312" w:hAnsi="仿宋" w:cs="仿宋"/>
          <w:kern w:val="0"/>
          <w:sz w:val="32"/>
          <w:szCs w:val="32"/>
        </w:rPr>
        <w:lastRenderedPageBreak/>
        <w:t>市中医院、泰安市妇幼保健院、泰安市立医院等临床医疗单位建立教学合作关系。影像专业充分利用学院搭建的资源平台，保证学生的定期见习、社会实践、各种技能大赛的实践培训指导等，同时聘请合作单位的临床专家的进行实践操作授课等，充分利用社会优势资源，提高强化学生的专业实践操作能力。</w:t>
      </w:r>
    </w:p>
    <w:p w:rsidR="003969E0" w:rsidRPr="00DF0C2E" w:rsidRDefault="003969E0" w:rsidP="003969E0">
      <w:pPr>
        <w:widowControl/>
        <w:spacing w:line="600" w:lineRule="exact"/>
        <w:ind w:firstLineChars="200" w:firstLine="480"/>
        <w:rPr>
          <w:rFonts w:ascii="仿宋_GB2312" w:eastAsia="仿宋_GB2312" w:hAnsi="仿宋" w:cs="仿宋"/>
          <w:kern w:val="0"/>
          <w:sz w:val="32"/>
          <w:szCs w:val="32"/>
        </w:rPr>
      </w:pPr>
      <w:r w:rsidRPr="00DF0C2E">
        <w:rPr>
          <w:rFonts w:ascii="宋体" w:eastAsia="宋体" w:hAnsi="宋体" w:cs="宋体"/>
          <w:noProof/>
          <w:sz w:val="24"/>
          <w:szCs w:val="24"/>
        </w:rPr>
        <w:drawing>
          <wp:anchor distT="0" distB="0" distL="114300" distR="114300" simplePos="0" relativeHeight="251814912" behindDoc="0" locked="0" layoutInCell="1" allowOverlap="1" wp14:anchorId="6021D1EC" wp14:editId="0C7F29BF">
            <wp:simplePos x="0" y="0"/>
            <wp:positionH relativeFrom="column">
              <wp:posOffset>3810</wp:posOffset>
            </wp:positionH>
            <wp:positionV relativeFrom="paragraph">
              <wp:posOffset>148590</wp:posOffset>
            </wp:positionV>
            <wp:extent cx="5419725" cy="3408680"/>
            <wp:effectExtent l="0" t="0" r="9525" b="1270"/>
            <wp:wrapNone/>
            <wp:docPr id="37" name="图片 37"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9"/>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19725" cy="3408680"/>
                    </a:xfrm>
                    <a:prstGeom prst="rect">
                      <a:avLst/>
                    </a:prstGeom>
                  </pic:spPr>
                </pic:pic>
              </a:graphicData>
            </a:graphic>
            <wp14:sizeRelH relativeFrom="page">
              <wp14:pctWidth>0</wp14:pctWidth>
            </wp14:sizeRelH>
            <wp14:sizeRelV relativeFrom="page">
              <wp14:pctHeight>0</wp14:pctHeight>
            </wp14:sizeRelV>
          </wp:anchor>
        </w:drawing>
      </w: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3969E0" w:rsidRDefault="003969E0" w:rsidP="003969E0">
      <w:pPr>
        <w:spacing w:line="600" w:lineRule="exact"/>
        <w:ind w:firstLineChars="200" w:firstLine="640"/>
        <w:rPr>
          <w:rFonts w:ascii="仿宋_GB2312" w:eastAsia="仿宋_GB2312" w:hAnsi="Times New Roman" w:cs="微软雅黑"/>
          <w:bCs/>
          <w:sz w:val="32"/>
          <w:szCs w:val="32"/>
        </w:rPr>
      </w:pPr>
    </w:p>
    <w:p w:rsidR="003969E0" w:rsidRDefault="003969E0" w:rsidP="003969E0">
      <w:pPr>
        <w:spacing w:line="600" w:lineRule="exact"/>
        <w:ind w:firstLineChars="200" w:firstLine="640"/>
        <w:rPr>
          <w:rFonts w:ascii="仿宋_GB2312" w:eastAsia="仿宋_GB2312" w:hAnsi="Times New Roman" w:cs="微软雅黑"/>
          <w:bCs/>
          <w:sz w:val="32"/>
          <w:szCs w:val="32"/>
        </w:rPr>
      </w:pPr>
    </w:p>
    <w:p w:rsidR="003969E0" w:rsidRDefault="003969E0" w:rsidP="003969E0">
      <w:pPr>
        <w:spacing w:line="600" w:lineRule="exact"/>
        <w:ind w:firstLineChars="200" w:firstLine="640"/>
        <w:rPr>
          <w:rFonts w:ascii="仿宋_GB2312" w:eastAsia="仿宋_GB2312" w:hAnsi="Times New Roman" w:cs="微软雅黑"/>
          <w:bCs/>
          <w:sz w:val="32"/>
          <w:szCs w:val="32"/>
        </w:rPr>
      </w:pPr>
    </w:p>
    <w:p w:rsidR="00524E55" w:rsidRPr="00524E55" w:rsidRDefault="00524E55" w:rsidP="00524E55">
      <w:pPr>
        <w:spacing w:line="600" w:lineRule="exact"/>
        <w:ind w:firstLineChars="200" w:firstLine="643"/>
        <w:rPr>
          <w:rFonts w:ascii="仿宋_GB2312" w:eastAsia="仿宋_GB2312" w:hAnsi="楷体" w:cs="Times New Roman"/>
          <w:sz w:val="32"/>
          <w:szCs w:val="32"/>
        </w:rPr>
      </w:pPr>
      <w:bookmarkStart w:id="160" w:name="_Toc88761919"/>
      <w:r w:rsidRPr="00524E55">
        <w:rPr>
          <w:rStyle w:val="3Char"/>
          <w:rFonts w:ascii="仿宋_GB2312" w:hint="eastAsia"/>
        </w:rPr>
        <w:t>4.加强教学质量管理。</w:t>
      </w:r>
      <w:bookmarkEnd w:id="160"/>
      <w:r w:rsidRPr="00524E55">
        <w:rPr>
          <w:rFonts w:ascii="仿宋_GB2312" w:eastAsia="仿宋_GB2312" w:hAnsi="楷体" w:cs="Times New Roman" w:hint="eastAsia"/>
          <w:sz w:val="32"/>
          <w:szCs w:val="32"/>
        </w:rPr>
        <w:t>学院依据“全员性、系统性、全程性” 原则，通过专业评估、课程评估、教学工作评估、教学质量评价、教学检查、教学督导、毕业生跟踪调查等方式，围绕专业设置、人才培养方案修订、课程标准完善、教学过程监督、学生信息反馈、教材质量监控等方面，构建了全方位的教学管理与监控体系。学院教学指导委员会、教务处、系部、学工处、招就处等部门均参与质量管理与监控工作，职责清晰，</w:t>
      </w:r>
      <w:r w:rsidRPr="00524E55">
        <w:rPr>
          <w:rFonts w:ascii="仿宋_GB2312" w:eastAsia="仿宋_GB2312" w:hAnsi="楷体" w:cs="Times New Roman" w:hint="eastAsia"/>
          <w:sz w:val="32"/>
          <w:szCs w:val="32"/>
        </w:rPr>
        <w:lastRenderedPageBreak/>
        <w:t>分工明确。通过教学管理与监控体系的构建，学院实现了教学质量的动态管理，合理、高效地整合了资源，保证了良好的教学秩序和教学环境，教学质量得到了显著提高。</w:t>
      </w:r>
    </w:p>
    <w:p w:rsidR="00FA50F2" w:rsidRDefault="00793BE1" w:rsidP="006206B6">
      <w:pPr>
        <w:pStyle w:val="2"/>
        <w:ind w:firstLine="640"/>
      </w:pPr>
      <w:bookmarkStart w:id="161" w:name="_Toc60208712"/>
      <w:bookmarkStart w:id="162" w:name="_Toc16781"/>
      <w:bookmarkStart w:id="163" w:name="_Toc88761920"/>
      <w:r>
        <w:rPr>
          <w:rFonts w:hint="eastAsia"/>
        </w:rPr>
        <w:t>（三）师资队伍建设</w:t>
      </w:r>
      <w:bookmarkEnd w:id="161"/>
      <w:bookmarkEnd w:id="162"/>
      <w:bookmarkEnd w:id="163"/>
    </w:p>
    <w:p w:rsidR="00987908" w:rsidRDefault="006206B6" w:rsidP="00987908">
      <w:pPr>
        <w:spacing w:line="600" w:lineRule="exact"/>
        <w:ind w:firstLineChars="200" w:firstLine="640"/>
        <w:rPr>
          <w:rFonts w:ascii="仿宋_GB2312" w:eastAsia="仿宋_GB2312" w:hAnsi="Times New Roman" w:cs="微软雅黑"/>
          <w:bCs/>
          <w:sz w:val="32"/>
          <w:szCs w:val="32"/>
        </w:rPr>
      </w:pPr>
      <w:r w:rsidRPr="006206B6">
        <w:rPr>
          <w:rFonts w:ascii="仿宋_GB2312" w:eastAsia="仿宋_GB2312" w:hAnsi="Times New Roman" w:cs="微软雅黑" w:hint="eastAsia"/>
          <w:bCs/>
          <w:sz w:val="32"/>
          <w:szCs w:val="32"/>
        </w:rPr>
        <w:t>始终把师资队伍建设放在优先位置，坚持一手抓人才引进，一手抓质量提升，制定出台学院《关于引进高层次紧缺人才管理办法》，实施百名博士硕士研究生、百名教授副教授“双百”计划，打造一流师资队伍，2021年招聘引进29人，学院教职工总数达到443人，学院</w:t>
      </w:r>
      <w:r w:rsidRPr="006206B6">
        <w:rPr>
          <w:rFonts w:ascii="仿宋_GB2312" w:eastAsia="仿宋_GB2312" w:hAnsi="Times New Roman" w:cs="微软雅黑"/>
          <w:bCs/>
          <w:sz w:val="32"/>
          <w:szCs w:val="32"/>
        </w:rPr>
        <w:t>现有</w:t>
      </w:r>
      <w:r w:rsidRPr="006206B6">
        <w:rPr>
          <w:rFonts w:ascii="仿宋_GB2312" w:eastAsia="仿宋_GB2312" w:hAnsi="Times New Roman" w:cs="微软雅黑" w:hint="eastAsia"/>
          <w:bCs/>
          <w:sz w:val="32"/>
          <w:szCs w:val="32"/>
        </w:rPr>
        <w:t>博士学位4人</w:t>
      </w:r>
      <w:r w:rsidRPr="006206B6">
        <w:rPr>
          <w:rFonts w:ascii="仿宋_GB2312" w:eastAsia="仿宋_GB2312" w:hAnsi="Times New Roman" w:cs="微软雅黑"/>
          <w:bCs/>
          <w:sz w:val="32"/>
          <w:szCs w:val="32"/>
        </w:rPr>
        <w:t>，硕士</w:t>
      </w:r>
      <w:r w:rsidRPr="006206B6">
        <w:rPr>
          <w:rFonts w:ascii="仿宋_GB2312" w:eastAsia="仿宋_GB2312" w:hAnsi="Times New Roman" w:cs="微软雅黑" w:hint="eastAsia"/>
          <w:bCs/>
          <w:sz w:val="32"/>
          <w:szCs w:val="32"/>
        </w:rPr>
        <w:t>学位228人</w:t>
      </w:r>
      <w:r w:rsidRPr="006206B6">
        <w:rPr>
          <w:rFonts w:ascii="仿宋_GB2312" w:eastAsia="仿宋_GB2312" w:hAnsi="Times New Roman" w:cs="微软雅黑"/>
          <w:bCs/>
          <w:sz w:val="32"/>
          <w:szCs w:val="32"/>
        </w:rPr>
        <w:t>，</w:t>
      </w:r>
      <w:r w:rsidRPr="006206B6">
        <w:rPr>
          <w:rFonts w:ascii="仿宋_GB2312" w:eastAsia="仿宋_GB2312" w:hAnsi="Times New Roman" w:cs="微软雅黑" w:hint="eastAsia"/>
          <w:bCs/>
          <w:sz w:val="32"/>
          <w:szCs w:val="32"/>
        </w:rPr>
        <w:t>硕士研究生以上学历占比达到51.0%，其中</w:t>
      </w:r>
      <w:r w:rsidRPr="006206B6">
        <w:rPr>
          <w:rFonts w:ascii="仿宋_GB2312" w:eastAsia="仿宋_GB2312" w:hAnsi="Times New Roman" w:cs="微软雅黑"/>
          <w:bCs/>
          <w:sz w:val="32"/>
          <w:szCs w:val="32"/>
        </w:rPr>
        <w:t>专任教师硕士以上学位</w:t>
      </w:r>
      <w:r w:rsidRPr="006206B6">
        <w:rPr>
          <w:rFonts w:ascii="仿宋_GB2312" w:eastAsia="仿宋_GB2312" w:hAnsi="Times New Roman" w:cs="微软雅黑" w:hint="eastAsia"/>
          <w:bCs/>
          <w:sz w:val="32"/>
          <w:szCs w:val="32"/>
        </w:rPr>
        <w:t>206人</w:t>
      </w:r>
      <w:r w:rsidRPr="006206B6">
        <w:rPr>
          <w:rFonts w:ascii="仿宋_GB2312" w:eastAsia="仿宋_GB2312" w:hAnsi="Times New Roman" w:cs="微软雅黑"/>
          <w:bCs/>
          <w:sz w:val="32"/>
          <w:szCs w:val="32"/>
        </w:rPr>
        <w:t>，占专任教师</w:t>
      </w:r>
      <w:r w:rsidRPr="006206B6">
        <w:rPr>
          <w:rFonts w:ascii="仿宋_GB2312" w:eastAsia="仿宋_GB2312" w:hAnsi="Times New Roman" w:cs="微软雅黑" w:hint="eastAsia"/>
          <w:bCs/>
          <w:sz w:val="32"/>
          <w:szCs w:val="32"/>
        </w:rPr>
        <w:t>71.3</w:t>
      </w:r>
      <w:r w:rsidRPr="006206B6">
        <w:rPr>
          <w:rFonts w:ascii="仿宋_GB2312" w:eastAsia="仿宋_GB2312" w:hAnsi="Times New Roman" w:cs="微软雅黑"/>
          <w:bCs/>
          <w:sz w:val="32"/>
          <w:szCs w:val="32"/>
        </w:rPr>
        <w:t>%</w:t>
      </w:r>
      <w:r w:rsidRPr="006206B6">
        <w:rPr>
          <w:rFonts w:ascii="仿宋_GB2312" w:eastAsia="仿宋_GB2312" w:hAnsi="Times New Roman" w:cs="微软雅黑" w:hint="eastAsia"/>
          <w:bCs/>
          <w:sz w:val="32"/>
          <w:szCs w:val="32"/>
        </w:rPr>
        <w:t>，“双师型”教师占专任教师的</w:t>
      </w:r>
      <w:r w:rsidR="00EF2924">
        <w:rPr>
          <w:rFonts w:ascii="仿宋_GB2312" w:eastAsia="仿宋_GB2312" w:hAnsi="Times New Roman" w:cs="微软雅黑" w:hint="eastAsia"/>
          <w:bCs/>
          <w:sz w:val="32"/>
          <w:szCs w:val="32"/>
        </w:rPr>
        <w:t>53.57</w:t>
      </w:r>
      <w:r w:rsidRPr="006206B6">
        <w:rPr>
          <w:rFonts w:ascii="仿宋_GB2312" w:eastAsia="仿宋_GB2312" w:hAnsi="Times New Roman" w:cs="微软雅黑" w:hint="eastAsia"/>
          <w:bCs/>
          <w:sz w:val="32"/>
          <w:szCs w:val="32"/>
        </w:rPr>
        <w:t>%，</w:t>
      </w:r>
      <w:r w:rsidRPr="006206B6">
        <w:rPr>
          <w:rFonts w:ascii="仿宋_GB2312" w:eastAsia="仿宋_GB2312" w:hAnsi="Times New Roman" w:cs="微软雅黑"/>
          <w:bCs/>
          <w:sz w:val="32"/>
          <w:szCs w:val="32"/>
        </w:rPr>
        <w:t xml:space="preserve"> </w:t>
      </w:r>
      <w:r w:rsidRPr="006206B6">
        <w:rPr>
          <w:rFonts w:ascii="仿宋_GB2312" w:eastAsia="仿宋_GB2312" w:hAnsi="Times New Roman" w:cs="微软雅黑" w:hint="eastAsia"/>
          <w:bCs/>
          <w:sz w:val="32"/>
          <w:szCs w:val="32"/>
        </w:rPr>
        <w:t>教师队伍年龄结构、知识结构、学历层次进一步优化；建立健全职称评聘机制，常态</w:t>
      </w:r>
      <w:proofErr w:type="gramStart"/>
      <w:r w:rsidRPr="006206B6">
        <w:rPr>
          <w:rFonts w:ascii="仿宋_GB2312" w:eastAsia="仿宋_GB2312" w:hAnsi="Times New Roman" w:cs="微软雅黑" w:hint="eastAsia"/>
          <w:bCs/>
          <w:sz w:val="32"/>
          <w:szCs w:val="32"/>
        </w:rPr>
        <w:t>化开展</w:t>
      </w:r>
      <w:proofErr w:type="gramEnd"/>
      <w:r w:rsidRPr="006206B6">
        <w:rPr>
          <w:rFonts w:ascii="仿宋_GB2312" w:eastAsia="仿宋_GB2312" w:hAnsi="Times New Roman" w:cs="微软雅黑" w:hint="eastAsia"/>
          <w:bCs/>
          <w:sz w:val="32"/>
          <w:szCs w:val="32"/>
        </w:rPr>
        <w:t>职称评聘工作， 2021年</w:t>
      </w:r>
      <w:r w:rsidRPr="006206B6">
        <w:rPr>
          <w:rFonts w:ascii="仿宋_GB2312" w:eastAsia="仿宋_GB2312" w:hAnsi="Times New Roman" w:cs="微软雅黑"/>
          <w:bCs/>
          <w:sz w:val="32"/>
          <w:szCs w:val="32"/>
        </w:rPr>
        <w:t>对</w:t>
      </w:r>
      <w:r w:rsidRPr="006206B6">
        <w:rPr>
          <w:rFonts w:ascii="仿宋_GB2312" w:eastAsia="仿宋_GB2312" w:hAnsi="Times New Roman" w:cs="微软雅黑" w:hint="eastAsia"/>
          <w:bCs/>
          <w:sz w:val="32"/>
          <w:szCs w:val="32"/>
        </w:rPr>
        <w:t>5</w:t>
      </w:r>
      <w:r w:rsidRPr="006206B6">
        <w:rPr>
          <w:rFonts w:ascii="仿宋_GB2312" w:eastAsia="仿宋_GB2312" w:hAnsi="Times New Roman" w:cs="微软雅黑"/>
          <w:bCs/>
          <w:sz w:val="32"/>
          <w:szCs w:val="32"/>
        </w:rPr>
        <w:t>1</w:t>
      </w:r>
      <w:r w:rsidRPr="006206B6">
        <w:rPr>
          <w:rFonts w:ascii="仿宋_GB2312" w:eastAsia="仿宋_GB2312" w:hAnsi="Times New Roman" w:cs="微软雅黑" w:hint="eastAsia"/>
          <w:bCs/>
          <w:sz w:val="32"/>
          <w:szCs w:val="32"/>
        </w:rPr>
        <w:t>名</w:t>
      </w:r>
      <w:r w:rsidRPr="006206B6">
        <w:rPr>
          <w:rFonts w:ascii="仿宋_GB2312" w:eastAsia="仿宋_GB2312" w:hAnsi="Times New Roman" w:cs="微软雅黑"/>
          <w:bCs/>
          <w:sz w:val="32"/>
          <w:szCs w:val="32"/>
        </w:rPr>
        <w:t>符合</w:t>
      </w:r>
      <w:r w:rsidRPr="006206B6">
        <w:rPr>
          <w:rFonts w:ascii="仿宋_GB2312" w:eastAsia="仿宋_GB2312" w:hAnsi="Times New Roman" w:cs="微软雅黑" w:hint="eastAsia"/>
          <w:bCs/>
          <w:sz w:val="32"/>
          <w:szCs w:val="32"/>
        </w:rPr>
        <w:t>晋升</w:t>
      </w:r>
      <w:r w:rsidRPr="006206B6">
        <w:rPr>
          <w:rFonts w:ascii="仿宋_GB2312" w:eastAsia="仿宋_GB2312" w:hAnsi="Times New Roman" w:cs="微软雅黑"/>
          <w:bCs/>
          <w:sz w:val="32"/>
          <w:szCs w:val="32"/>
        </w:rPr>
        <w:t>初级职称的</w:t>
      </w:r>
      <w:r w:rsidRPr="006206B6">
        <w:rPr>
          <w:rFonts w:ascii="仿宋_GB2312" w:eastAsia="仿宋_GB2312" w:hAnsi="Times New Roman" w:cs="微软雅黑" w:hint="eastAsia"/>
          <w:bCs/>
          <w:sz w:val="32"/>
          <w:szCs w:val="32"/>
        </w:rPr>
        <w:t>人员</w:t>
      </w:r>
      <w:r w:rsidRPr="006206B6">
        <w:rPr>
          <w:rFonts w:ascii="仿宋_GB2312" w:eastAsia="仿宋_GB2312" w:hAnsi="Times New Roman" w:cs="微软雅黑"/>
          <w:bCs/>
          <w:sz w:val="32"/>
          <w:szCs w:val="32"/>
        </w:rPr>
        <w:t>进行职称聘任工作。</w:t>
      </w:r>
      <w:r>
        <w:rPr>
          <w:rFonts w:ascii="仿宋_GB2312" w:eastAsia="仿宋_GB2312" w:hAnsi="Times New Roman" w:cs="微软雅黑"/>
          <w:bCs/>
          <w:sz w:val="32"/>
          <w:szCs w:val="32"/>
        </w:rPr>
        <w:t>现</w:t>
      </w:r>
      <w:r w:rsidRPr="006206B6">
        <w:rPr>
          <w:rFonts w:ascii="仿宋_GB2312" w:eastAsia="仿宋_GB2312" w:hAnsi="Times New Roman" w:cs="微软雅黑" w:hint="eastAsia"/>
          <w:bCs/>
          <w:sz w:val="32"/>
          <w:szCs w:val="32"/>
        </w:rPr>
        <w:t>学院正高级职称30人、副高级67人、中级114人，中高级职称占学院教职工总数比重51.3%，形成了教授群、副教授群、讲师群“三群并立”格局。</w:t>
      </w:r>
    </w:p>
    <w:p w:rsidR="00E75407" w:rsidRDefault="00E75407" w:rsidP="00987908">
      <w:pPr>
        <w:spacing w:line="600" w:lineRule="exact"/>
        <w:ind w:firstLineChars="200" w:firstLine="640"/>
        <w:rPr>
          <w:rFonts w:ascii="黑体" w:eastAsia="黑体"/>
          <w:sz w:val="32"/>
          <w:szCs w:val="32"/>
        </w:rPr>
      </w:pPr>
    </w:p>
    <w:p w:rsidR="00287E55" w:rsidRDefault="00287E55" w:rsidP="00987908">
      <w:pPr>
        <w:spacing w:line="600" w:lineRule="exact"/>
        <w:ind w:firstLineChars="200" w:firstLine="640"/>
        <w:rPr>
          <w:rFonts w:ascii="黑体" w:eastAsia="黑体"/>
          <w:sz w:val="32"/>
          <w:szCs w:val="32"/>
        </w:rPr>
      </w:pPr>
    </w:p>
    <w:p w:rsidR="00287E55" w:rsidRDefault="00287E55" w:rsidP="00987908">
      <w:pPr>
        <w:spacing w:line="600" w:lineRule="exact"/>
        <w:ind w:firstLineChars="200" w:firstLine="640"/>
        <w:rPr>
          <w:rFonts w:ascii="黑体" w:eastAsia="黑体"/>
          <w:sz w:val="32"/>
          <w:szCs w:val="32"/>
        </w:rPr>
      </w:pPr>
    </w:p>
    <w:p w:rsidR="00287E55" w:rsidRDefault="00287E55" w:rsidP="00987908">
      <w:pPr>
        <w:spacing w:line="600" w:lineRule="exact"/>
        <w:ind w:firstLineChars="200" w:firstLine="640"/>
        <w:rPr>
          <w:rFonts w:ascii="黑体" w:eastAsia="黑体"/>
          <w:sz w:val="32"/>
          <w:szCs w:val="32"/>
        </w:rPr>
      </w:pPr>
    </w:p>
    <w:p w:rsidR="00287E55" w:rsidRDefault="00287E55" w:rsidP="00987908">
      <w:pPr>
        <w:spacing w:line="600" w:lineRule="exact"/>
        <w:ind w:firstLineChars="200" w:firstLine="640"/>
        <w:rPr>
          <w:rFonts w:ascii="黑体" w:eastAsia="黑体"/>
          <w:sz w:val="32"/>
          <w:szCs w:val="32"/>
        </w:rPr>
      </w:pPr>
    </w:p>
    <w:p w:rsidR="00FA50F2" w:rsidRPr="00287E55" w:rsidRDefault="00793BE1" w:rsidP="00287E55">
      <w:pPr>
        <w:pStyle w:val="1"/>
        <w:ind w:firstLineChars="62" w:firstLine="198"/>
        <w:jc w:val="center"/>
        <w:rPr>
          <w:rFonts w:ascii="黑体" w:hAnsi="黑体"/>
        </w:rPr>
      </w:pPr>
      <w:bookmarkStart w:id="164" w:name="_Toc88758879"/>
      <w:bookmarkStart w:id="165" w:name="_Toc88761921"/>
      <w:r w:rsidRPr="00287E55">
        <w:rPr>
          <w:rFonts w:ascii="黑体" w:hAnsi="黑体" w:hint="eastAsia"/>
        </w:rPr>
        <w:lastRenderedPageBreak/>
        <w:t>表3-3校内专任教师年龄、学历、学位结构分布图</w:t>
      </w:r>
      <w:bookmarkEnd w:id="164"/>
      <w:bookmarkEnd w:id="165"/>
    </w:p>
    <w:tbl>
      <w:tblPr>
        <w:tblW w:w="10597" w:type="dxa"/>
        <w:jc w:val="center"/>
        <w:tblInd w:w="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
        <w:gridCol w:w="770"/>
        <w:gridCol w:w="854"/>
        <w:gridCol w:w="851"/>
        <w:gridCol w:w="968"/>
        <w:gridCol w:w="656"/>
        <w:gridCol w:w="688"/>
        <w:gridCol w:w="771"/>
        <w:gridCol w:w="868"/>
        <w:gridCol w:w="729"/>
        <w:gridCol w:w="851"/>
        <w:gridCol w:w="758"/>
        <w:gridCol w:w="867"/>
      </w:tblGrid>
      <w:tr w:rsidR="00FA50F2" w:rsidRPr="006D04A2" w:rsidTr="006D04A2">
        <w:trPr>
          <w:trHeight w:val="679"/>
          <w:jc w:val="center"/>
        </w:trPr>
        <w:tc>
          <w:tcPr>
            <w:tcW w:w="966" w:type="dxa"/>
            <w:vMerge w:val="restart"/>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结构人数及比例</w:t>
            </w:r>
          </w:p>
        </w:tc>
        <w:tc>
          <w:tcPr>
            <w:tcW w:w="770" w:type="dxa"/>
            <w:vMerge w:val="restart"/>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合计</w:t>
            </w:r>
          </w:p>
        </w:tc>
        <w:tc>
          <w:tcPr>
            <w:tcW w:w="3329" w:type="dxa"/>
            <w:gridSpan w:val="4"/>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年龄结构</w:t>
            </w:r>
          </w:p>
        </w:tc>
        <w:tc>
          <w:tcPr>
            <w:tcW w:w="2327" w:type="dxa"/>
            <w:gridSpan w:val="3"/>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学历结构</w:t>
            </w:r>
          </w:p>
        </w:tc>
        <w:tc>
          <w:tcPr>
            <w:tcW w:w="2338" w:type="dxa"/>
            <w:gridSpan w:val="3"/>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学位结构</w:t>
            </w:r>
          </w:p>
        </w:tc>
        <w:tc>
          <w:tcPr>
            <w:tcW w:w="867" w:type="dxa"/>
            <w:vMerge w:val="restart"/>
            <w:shd w:val="clear" w:color="auto" w:fill="auto"/>
            <w:noWrap/>
            <w:vAlign w:val="center"/>
          </w:tcPr>
          <w:p w:rsid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双师</w:t>
            </w:r>
          </w:p>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结构</w:t>
            </w:r>
          </w:p>
        </w:tc>
      </w:tr>
      <w:tr w:rsidR="006D04A2" w:rsidRPr="006D04A2" w:rsidTr="006D04A2">
        <w:trPr>
          <w:trHeight w:val="905"/>
          <w:jc w:val="center"/>
        </w:trPr>
        <w:tc>
          <w:tcPr>
            <w:tcW w:w="966" w:type="dxa"/>
            <w:vMerge/>
            <w:shd w:val="clear" w:color="auto" w:fill="auto"/>
            <w:vAlign w:val="center"/>
          </w:tcPr>
          <w:p w:rsidR="00FA50F2" w:rsidRPr="006D04A2" w:rsidRDefault="00FA50F2">
            <w:pPr>
              <w:jc w:val="center"/>
              <w:rPr>
                <w:rFonts w:ascii="仿宋_GB2312" w:eastAsia="仿宋_GB2312" w:hAnsi="仿宋_GB2312" w:cs="仿宋_GB2312"/>
                <w:szCs w:val="21"/>
              </w:rPr>
            </w:pPr>
          </w:p>
        </w:tc>
        <w:tc>
          <w:tcPr>
            <w:tcW w:w="770" w:type="dxa"/>
            <w:vMerge/>
            <w:shd w:val="clear" w:color="auto" w:fill="auto"/>
            <w:vAlign w:val="center"/>
          </w:tcPr>
          <w:p w:rsidR="00FA50F2" w:rsidRPr="006D04A2" w:rsidRDefault="00FA50F2">
            <w:pPr>
              <w:jc w:val="center"/>
              <w:rPr>
                <w:rFonts w:ascii="仿宋_GB2312" w:eastAsia="仿宋_GB2312" w:hAnsi="仿宋_GB2312" w:cs="仿宋_GB2312"/>
                <w:szCs w:val="21"/>
              </w:rPr>
            </w:pPr>
          </w:p>
        </w:tc>
        <w:tc>
          <w:tcPr>
            <w:tcW w:w="854"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≤35</w:t>
            </w:r>
          </w:p>
        </w:tc>
        <w:tc>
          <w:tcPr>
            <w:tcW w:w="851"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36-45</w:t>
            </w:r>
          </w:p>
        </w:tc>
        <w:tc>
          <w:tcPr>
            <w:tcW w:w="968"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46-60</w:t>
            </w:r>
          </w:p>
        </w:tc>
        <w:tc>
          <w:tcPr>
            <w:tcW w:w="656"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≥61</w:t>
            </w:r>
          </w:p>
        </w:tc>
        <w:tc>
          <w:tcPr>
            <w:tcW w:w="688"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博士研究生</w:t>
            </w:r>
          </w:p>
        </w:tc>
        <w:tc>
          <w:tcPr>
            <w:tcW w:w="771"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硕士研究生</w:t>
            </w:r>
          </w:p>
        </w:tc>
        <w:tc>
          <w:tcPr>
            <w:tcW w:w="868" w:type="dxa"/>
            <w:shd w:val="clear" w:color="auto" w:fill="auto"/>
            <w:noWrap/>
            <w:vAlign w:val="center"/>
          </w:tcPr>
          <w:p w:rsidR="00516C08"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大学</w:t>
            </w:r>
          </w:p>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本科</w:t>
            </w:r>
          </w:p>
        </w:tc>
        <w:tc>
          <w:tcPr>
            <w:tcW w:w="729"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博士</w:t>
            </w:r>
          </w:p>
        </w:tc>
        <w:tc>
          <w:tcPr>
            <w:tcW w:w="851"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硕士</w:t>
            </w:r>
          </w:p>
        </w:tc>
        <w:tc>
          <w:tcPr>
            <w:tcW w:w="758"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学士</w:t>
            </w:r>
          </w:p>
        </w:tc>
        <w:tc>
          <w:tcPr>
            <w:tcW w:w="867" w:type="dxa"/>
            <w:vMerge/>
            <w:shd w:val="clear" w:color="auto" w:fill="auto"/>
          </w:tcPr>
          <w:p w:rsidR="00FA50F2" w:rsidRPr="006D04A2" w:rsidRDefault="00FA50F2">
            <w:pPr>
              <w:jc w:val="center"/>
              <w:rPr>
                <w:rFonts w:ascii="仿宋_GB2312" w:eastAsia="仿宋_GB2312" w:hAnsi="仿宋_GB2312" w:cs="仿宋_GB2312"/>
                <w:szCs w:val="21"/>
              </w:rPr>
            </w:pPr>
          </w:p>
        </w:tc>
      </w:tr>
      <w:tr w:rsidR="006D04A2" w:rsidRPr="006D04A2" w:rsidTr="006D04A2">
        <w:trPr>
          <w:trHeight w:val="449"/>
          <w:jc w:val="center"/>
        </w:trPr>
        <w:tc>
          <w:tcPr>
            <w:tcW w:w="966"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人数</w:t>
            </w:r>
          </w:p>
        </w:tc>
        <w:tc>
          <w:tcPr>
            <w:tcW w:w="770"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224</w:t>
            </w:r>
          </w:p>
        </w:tc>
        <w:tc>
          <w:tcPr>
            <w:tcW w:w="854"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95</w:t>
            </w:r>
          </w:p>
        </w:tc>
        <w:tc>
          <w:tcPr>
            <w:tcW w:w="85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94</w:t>
            </w:r>
          </w:p>
        </w:tc>
        <w:tc>
          <w:tcPr>
            <w:tcW w:w="968"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33</w:t>
            </w:r>
          </w:p>
        </w:tc>
        <w:tc>
          <w:tcPr>
            <w:tcW w:w="656"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2</w:t>
            </w:r>
          </w:p>
        </w:tc>
        <w:tc>
          <w:tcPr>
            <w:tcW w:w="688"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3</w:t>
            </w:r>
          </w:p>
        </w:tc>
        <w:tc>
          <w:tcPr>
            <w:tcW w:w="77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119</w:t>
            </w:r>
          </w:p>
        </w:tc>
        <w:tc>
          <w:tcPr>
            <w:tcW w:w="868"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102</w:t>
            </w:r>
          </w:p>
        </w:tc>
        <w:tc>
          <w:tcPr>
            <w:tcW w:w="729"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4</w:t>
            </w:r>
          </w:p>
        </w:tc>
        <w:tc>
          <w:tcPr>
            <w:tcW w:w="85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149</w:t>
            </w:r>
          </w:p>
        </w:tc>
        <w:tc>
          <w:tcPr>
            <w:tcW w:w="758"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61</w:t>
            </w:r>
          </w:p>
        </w:tc>
        <w:tc>
          <w:tcPr>
            <w:tcW w:w="867" w:type="dxa"/>
            <w:shd w:val="clear" w:color="auto" w:fill="auto"/>
            <w:noWrap/>
            <w:vAlign w:val="center"/>
          </w:tcPr>
          <w:p w:rsidR="00FA50F2" w:rsidRPr="006D04A2" w:rsidRDefault="00EF2924">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120</w:t>
            </w:r>
          </w:p>
        </w:tc>
      </w:tr>
      <w:tr w:rsidR="006D04A2" w:rsidRPr="006D04A2" w:rsidTr="006D04A2">
        <w:trPr>
          <w:trHeight w:val="884"/>
          <w:jc w:val="center"/>
        </w:trPr>
        <w:tc>
          <w:tcPr>
            <w:tcW w:w="966"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比例（%）</w:t>
            </w:r>
          </w:p>
        </w:tc>
        <w:tc>
          <w:tcPr>
            <w:tcW w:w="770" w:type="dxa"/>
            <w:shd w:val="clear" w:color="auto" w:fill="auto"/>
            <w:noWrap/>
            <w:vAlign w:val="center"/>
          </w:tcPr>
          <w:p w:rsidR="00FA50F2" w:rsidRPr="006D04A2" w:rsidRDefault="00793BE1">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34.88</w:t>
            </w:r>
          </w:p>
        </w:tc>
        <w:tc>
          <w:tcPr>
            <w:tcW w:w="854"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42.41</w:t>
            </w:r>
          </w:p>
        </w:tc>
        <w:tc>
          <w:tcPr>
            <w:tcW w:w="85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41.96</w:t>
            </w:r>
          </w:p>
        </w:tc>
        <w:tc>
          <w:tcPr>
            <w:tcW w:w="968"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14.73</w:t>
            </w:r>
          </w:p>
        </w:tc>
        <w:tc>
          <w:tcPr>
            <w:tcW w:w="656" w:type="dxa"/>
            <w:shd w:val="clear" w:color="auto" w:fill="auto"/>
            <w:noWrap/>
            <w:vAlign w:val="center"/>
          </w:tcPr>
          <w:p w:rsidR="00FA50F2" w:rsidRPr="006D04A2" w:rsidRDefault="00793BE1" w:rsidP="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0.</w:t>
            </w:r>
            <w:r w:rsidR="00516C08" w:rsidRPr="006D04A2">
              <w:rPr>
                <w:rFonts w:ascii="仿宋_GB2312" w:eastAsia="仿宋_GB2312" w:hAnsi="仿宋_GB2312" w:cs="仿宋_GB2312" w:hint="eastAsia"/>
                <w:szCs w:val="21"/>
              </w:rPr>
              <w:t>89</w:t>
            </w:r>
          </w:p>
        </w:tc>
        <w:tc>
          <w:tcPr>
            <w:tcW w:w="688"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1.34</w:t>
            </w:r>
          </w:p>
        </w:tc>
        <w:tc>
          <w:tcPr>
            <w:tcW w:w="77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53.13</w:t>
            </w:r>
          </w:p>
        </w:tc>
        <w:tc>
          <w:tcPr>
            <w:tcW w:w="868"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45.54</w:t>
            </w:r>
          </w:p>
        </w:tc>
        <w:tc>
          <w:tcPr>
            <w:tcW w:w="729"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1.79</w:t>
            </w:r>
          </w:p>
        </w:tc>
        <w:tc>
          <w:tcPr>
            <w:tcW w:w="851" w:type="dxa"/>
            <w:shd w:val="clear" w:color="auto" w:fill="auto"/>
            <w:noWrap/>
            <w:vAlign w:val="center"/>
          </w:tcPr>
          <w:p w:rsidR="00FA50F2" w:rsidRPr="006D04A2" w:rsidRDefault="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66.52</w:t>
            </w:r>
          </w:p>
        </w:tc>
        <w:tc>
          <w:tcPr>
            <w:tcW w:w="758" w:type="dxa"/>
            <w:shd w:val="clear" w:color="auto" w:fill="auto"/>
            <w:noWrap/>
            <w:vAlign w:val="center"/>
          </w:tcPr>
          <w:p w:rsidR="00FA50F2" w:rsidRPr="006D04A2" w:rsidRDefault="00793BE1" w:rsidP="00516C08">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27</w:t>
            </w:r>
            <w:r w:rsidR="00516C08" w:rsidRPr="006D04A2">
              <w:rPr>
                <w:rFonts w:ascii="仿宋_GB2312" w:eastAsia="仿宋_GB2312" w:hAnsi="仿宋_GB2312" w:cs="仿宋_GB2312" w:hint="eastAsia"/>
                <w:szCs w:val="21"/>
              </w:rPr>
              <w:t>.23</w:t>
            </w:r>
          </w:p>
        </w:tc>
        <w:tc>
          <w:tcPr>
            <w:tcW w:w="867" w:type="dxa"/>
            <w:shd w:val="clear" w:color="auto" w:fill="auto"/>
            <w:noWrap/>
            <w:vAlign w:val="center"/>
          </w:tcPr>
          <w:p w:rsidR="00FA50F2" w:rsidRPr="006D04A2" w:rsidRDefault="00EF2924">
            <w:pPr>
              <w:jc w:val="center"/>
              <w:rPr>
                <w:rFonts w:ascii="仿宋_GB2312" w:eastAsia="仿宋_GB2312" w:hAnsi="仿宋_GB2312" w:cs="仿宋_GB2312"/>
                <w:szCs w:val="21"/>
              </w:rPr>
            </w:pPr>
            <w:r w:rsidRPr="006D04A2">
              <w:rPr>
                <w:rFonts w:ascii="仿宋_GB2312" w:eastAsia="仿宋_GB2312" w:hAnsi="仿宋_GB2312" w:cs="仿宋_GB2312" w:hint="eastAsia"/>
                <w:szCs w:val="21"/>
              </w:rPr>
              <w:t>53.57</w:t>
            </w:r>
          </w:p>
        </w:tc>
      </w:tr>
    </w:tbl>
    <w:p w:rsidR="006D04A2" w:rsidRDefault="006D04A2" w:rsidP="006D04A2">
      <w:pPr>
        <w:rPr>
          <w:rFonts w:ascii="黑体" w:eastAsia="黑体"/>
          <w:sz w:val="28"/>
          <w:szCs w:val="28"/>
        </w:rPr>
      </w:pPr>
    </w:p>
    <w:p w:rsidR="006D04A2" w:rsidRDefault="00987908" w:rsidP="006D04A2">
      <w:pPr>
        <w:rPr>
          <w:rFonts w:ascii="黑体" w:eastAsia="黑体"/>
          <w:sz w:val="28"/>
          <w:szCs w:val="28"/>
        </w:rPr>
      </w:pPr>
      <w:r>
        <w:rPr>
          <w:noProof/>
        </w:rPr>
        <w:drawing>
          <wp:anchor distT="0" distB="0" distL="114300" distR="114300" simplePos="0" relativeHeight="251783168" behindDoc="0" locked="0" layoutInCell="1" allowOverlap="1" wp14:anchorId="317256B5" wp14:editId="0A751D4C">
            <wp:simplePos x="0" y="0"/>
            <wp:positionH relativeFrom="column">
              <wp:posOffset>199390</wp:posOffset>
            </wp:positionH>
            <wp:positionV relativeFrom="paragraph">
              <wp:posOffset>125730</wp:posOffset>
            </wp:positionV>
            <wp:extent cx="4572000" cy="2743200"/>
            <wp:effectExtent l="0" t="0" r="19050" b="19050"/>
            <wp:wrapNone/>
            <wp:docPr id="117" name="图表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page">
              <wp14:pctWidth>0</wp14:pctWidth>
            </wp14:sizeRelH>
            <wp14:sizeRelV relativeFrom="page">
              <wp14:pctHeight>0</wp14:pctHeight>
            </wp14:sizeRelV>
          </wp:anchor>
        </w:drawing>
      </w:r>
    </w:p>
    <w:p w:rsidR="006D04A2" w:rsidRDefault="006D04A2" w:rsidP="006D04A2">
      <w:pPr>
        <w:rPr>
          <w:rFonts w:ascii="黑体" w:eastAsia="黑体"/>
          <w:sz w:val="28"/>
          <w:szCs w:val="28"/>
        </w:rPr>
      </w:pPr>
    </w:p>
    <w:p w:rsidR="006D04A2" w:rsidRDefault="006D04A2" w:rsidP="006D04A2">
      <w:pPr>
        <w:rPr>
          <w:rFonts w:ascii="黑体" w:eastAsia="黑体"/>
          <w:sz w:val="28"/>
          <w:szCs w:val="28"/>
        </w:rPr>
      </w:pPr>
    </w:p>
    <w:p w:rsidR="006D04A2" w:rsidRDefault="006D04A2" w:rsidP="006D04A2">
      <w:pPr>
        <w:rPr>
          <w:rFonts w:ascii="黑体" w:eastAsia="黑体"/>
          <w:sz w:val="28"/>
          <w:szCs w:val="28"/>
        </w:rPr>
      </w:pPr>
    </w:p>
    <w:p w:rsidR="006D04A2" w:rsidRDefault="006D04A2" w:rsidP="006D04A2">
      <w:pPr>
        <w:rPr>
          <w:rFonts w:ascii="黑体" w:eastAsia="黑体"/>
          <w:sz w:val="28"/>
          <w:szCs w:val="28"/>
        </w:rPr>
      </w:pPr>
    </w:p>
    <w:p w:rsidR="006D04A2" w:rsidRDefault="006D04A2" w:rsidP="006D04A2">
      <w:pPr>
        <w:rPr>
          <w:rFonts w:ascii="黑体" w:eastAsia="黑体"/>
          <w:sz w:val="28"/>
          <w:szCs w:val="28"/>
        </w:rPr>
      </w:pPr>
    </w:p>
    <w:p w:rsidR="006D04A2" w:rsidRDefault="006D04A2" w:rsidP="006D04A2">
      <w:pPr>
        <w:rPr>
          <w:rFonts w:ascii="黑体" w:eastAsia="黑体"/>
          <w:sz w:val="28"/>
          <w:szCs w:val="28"/>
        </w:rPr>
      </w:pPr>
    </w:p>
    <w:p w:rsidR="00FA50F2" w:rsidRDefault="00FA50F2">
      <w:pPr>
        <w:ind w:firstLineChars="150" w:firstLine="480"/>
        <w:jc w:val="center"/>
        <w:rPr>
          <w:rFonts w:ascii="黑体" w:eastAsia="黑体" w:hAnsi="黑体" w:cs="黑体"/>
          <w:sz w:val="32"/>
          <w:szCs w:val="32"/>
        </w:rPr>
      </w:pPr>
    </w:p>
    <w:p w:rsidR="00FA50F2" w:rsidRDefault="00793BE1" w:rsidP="001C321C">
      <w:pPr>
        <w:pStyle w:val="2"/>
        <w:ind w:firstLine="640"/>
      </w:pPr>
      <w:bookmarkStart w:id="166" w:name="_Toc60208717"/>
      <w:bookmarkStart w:id="167" w:name="_Toc25545"/>
      <w:bookmarkStart w:id="168" w:name="_Toc88761922"/>
      <w:r>
        <w:rPr>
          <w:rFonts w:hint="eastAsia"/>
        </w:rPr>
        <w:t>（四）校企合作办学持续深化</w:t>
      </w:r>
      <w:bookmarkEnd w:id="166"/>
      <w:bookmarkEnd w:id="167"/>
      <w:bookmarkEnd w:id="168"/>
    </w:p>
    <w:p w:rsidR="00FA50F2" w:rsidRDefault="003B2E61" w:rsidP="001C321C">
      <w:pPr>
        <w:spacing w:line="600" w:lineRule="exact"/>
        <w:ind w:firstLineChars="200" w:firstLine="640"/>
        <w:rPr>
          <w:rFonts w:ascii="仿宋_GB2312" w:eastAsia="仿宋_GB2312" w:hAnsi="Times New Roman" w:cs="微软雅黑"/>
          <w:bCs/>
          <w:sz w:val="32"/>
          <w:szCs w:val="32"/>
        </w:rPr>
      </w:pPr>
      <w:r w:rsidRPr="003B2E61">
        <w:rPr>
          <w:rFonts w:ascii="仿宋_GB2312" w:eastAsia="仿宋_GB2312" w:hAnsi="Times New Roman" w:cs="微软雅黑" w:hint="eastAsia"/>
          <w:bCs/>
          <w:sz w:val="32"/>
          <w:szCs w:val="32"/>
        </w:rPr>
        <w:t>加强对外交流合作，与泰山智能制造产业研究院、泰山医学科学院、泰山医养中心、泰安市中医二院、山东</w:t>
      </w:r>
      <w:proofErr w:type="gramStart"/>
      <w:r w:rsidRPr="003B2E61">
        <w:rPr>
          <w:rFonts w:ascii="仿宋_GB2312" w:eastAsia="仿宋_GB2312" w:hAnsi="Times New Roman" w:cs="微软雅黑" w:hint="eastAsia"/>
          <w:bCs/>
          <w:sz w:val="32"/>
          <w:szCs w:val="32"/>
        </w:rPr>
        <w:t>万佳宜康康养</w:t>
      </w:r>
      <w:proofErr w:type="gramEnd"/>
      <w:r w:rsidRPr="003B2E61">
        <w:rPr>
          <w:rFonts w:ascii="仿宋_GB2312" w:eastAsia="仿宋_GB2312" w:hAnsi="Times New Roman" w:cs="微软雅黑" w:hint="eastAsia"/>
          <w:bCs/>
          <w:sz w:val="32"/>
          <w:szCs w:val="32"/>
        </w:rPr>
        <w:t>公司</w:t>
      </w:r>
      <w:proofErr w:type="gramStart"/>
      <w:r w:rsidRPr="003B2E61">
        <w:rPr>
          <w:rFonts w:ascii="仿宋_GB2312" w:eastAsia="仿宋_GB2312" w:hAnsi="Times New Roman" w:cs="微软雅黑" w:hint="eastAsia"/>
          <w:bCs/>
          <w:sz w:val="32"/>
          <w:szCs w:val="32"/>
        </w:rPr>
        <w:t>签定</w:t>
      </w:r>
      <w:proofErr w:type="gramEnd"/>
      <w:r w:rsidRPr="003B2E61">
        <w:rPr>
          <w:rFonts w:ascii="仿宋_GB2312" w:eastAsia="仿宋_GB2312" w:hAnsi="Times New Roman" w:cs="微软雅黑" w:hint="eastAsia"/>
          <w:bCs/>
          <w:sz w:val="32"/>
          <w:szCs w:val="32"/>
        </w:rPr>
        <w:t>教产</w:t>
      </w:r>
      <w:proofErr w:type="gramStart"/>
      <w:r w:rsidRPr="003B2E61">
        <w:rPr>
          <w:rFonts w:ascii="仿宋_GB2312" w:eastAsia="仿宋_GB2312" w:hAnsi="Times New Roman" w:cs="微软雅黑" w:hint="eastAsia"/>
          <w:bCs/>
          <w:sz w:val="32"/>
          <w:szCs w:val="32"/>
        </w:rPr>
        <w:t>研</w:t>
      </w:r>
      <w:proofErr w:type="gramEnd"/>
      <w:r w:rsidRPr="003B2E61">
        <w:rPr>
          <w:rFonts w:ascii="仿宋_GB2312" w:eastAsia="仿宋_GB2312" w:hAnsi="Times New Roman" w:cs="微软雅黑" w:hint="eastAsia"/>
          <w:bCs/>
          <w:sz w:val="32"/>
          <w:szCs w:val="32"/>
        </w:rPr>
        <w:t>战略合作协议，与中国老龄产业协会</w:t>
      </w:r>
      <w:proofErr w:type="gramStart"/>
      <w:r w:rsidRPr="003B2E61">
        <w:rPr>
          <w:rFonts w:ascii="仿宋_GB2312" w:eastAsia="仿宋_GB2312" w:hAnsi="Times New Roman" w:cs="微软雅黑" w:hint="eastAsia"/>
          <w:bCs/>
          <w:sz w:val="32"/>
          <w:szCs w:val="32"/>
        </w:rPr>
        <w:t>医</w:t>
      </w:r>
      <w:proofErr w:type="gramEnd"/>
      <w:r w:rsidRPr="003B2E61">
        <w:rPr>
          <w:rFonts w:ascii="仿宋_GB2312" w:eastAsia="仿宋_GB2312" w:hAnsi="Times New Roman" w:cs="微软雅黑" w:hint="eastAsia"/>
          <w:bCs/>
          <w:sz w:val="32"/>
          <w:szCs w:val="32"/>
        </w:rPr>
        <w:t>养结合与健康管理委员会、韩国大真大学签订框架协议，基本形成了高职院校、科研院所、行业企业、产业园区融合发展格局。</w:t>
      </w:r>
    </w:p>
    <w:p w:rsidR="003969E0" w:rsidRPr="00E75407" w:rsidRDefault="003969E0" w:rsidP="003969E0">
      <w:pPr>
        <w:pStyle w:val="1"/>
        <w:ind w:firstLineChars="62" w:firstLine="198"/>
        <w:rPr>
          <w:rFonts w:ascii="黑体" w:hAnsi="黑体"/>
        </w:rPr>
      </w:pPr>
      <w:bookmarkStart w:id="169" w:name="_Toc88758881"/>
      <w:bookmarkStart w:id="170" w:name="_Toc88761923"/>
      <w:r w:rsidRPr="00E75407">
        <w:rPr>
          <w:rFonts w:ascii="黑体" w:hAnsi="黑体" w:hint="eastAsia"/>
        </w:rPr>
        <w:lastRenderedPageBreak/>
        <w:t>案例</w:t>
      </w:r>
      <w:r>
        <w:rPr>
          <w:rFonts w:ascii="黑体" w:hAnsi="黑体" w:hint="eastAsia"/>
        </w:rPr>
        <w:t>1</w:t>
      </w:r>
      <w:r w:rsidR="00186A80">
        <w:rPr>
          <w:rFonts w:ascii="黑体" w:hAnsi="黑体" w:hint="eastAsia"/>
        </w:rPr>
        <w:t>2</w:t>
      </w:r>
      <w:r w:rsidRPr="00E75407">
        <w:rPr>
          <w:rFonts w:ascii="黑体" w:hAnsi="黑体" w:hint="eastAsia"/>
        </w:rPr>
        <w:t>：深化校企合作  推进产教融合</w:t>
      </w:r>
      <w:bookmarkEnd w:id="169"/>
      <w:bookmarkEnd w:id="170"/>
    </w:p>
    <w:p w:rsidR="003969E0" w:rsidRPr="00DF0C2E" w:rsidRDefault="003969E0" w:rsidP="003969E0">
      <w:pPr>
        <w:widowControl/>
        <w:spacing w:line="600" w:lineRule="exact"/>
        <w:ind w:firstLineChars="600" w:firstLine="1800"/>
        <w:rPr>
          <w:rFonts w:ascii="楷体_GB2312" w:eastAsia="楷体_GB2312" w:hAnsi="仿宋" w:cs="仿宋"/>
          <w:kern w:val="0"/>
          <w:sz w:val="30"/>
          <w:szCs w:val="30"/>
        </w:rPr>
      </w:pPr>
      <w:r w:rsidRPr="00DF0C2E">
        <w:rPr>
          <w:rFonts w:ascii="楷体_GB2312" w:eastAsia="楷体_GB2312" w:hAnsi="仿宋" w:cs="仿宋" w:hint="eastAsia"/>
          <w:kern w:val="0"/>
          <w:sz w:val="30"/>
          <w:szCs w:val="30"/>
        </w:rPr>
        <w:t>——学院实地考察37度</w:t>
      </w:r>
      <w:proofErr w:type="gramStart"/>
      <w:r w:rsidRPr="00DF0C2E">
        <w:rPr>
          <w:rFonts w:ascii="楷体_GB2312" w:eastAsia="楷体_GB2312" w:hAnsi="仿宋" w:cs="仿宋" w:hint="eastAsia"/>
          <w:kern w:val="0"/>
          <w:sz w:val="30"/>
          <w:szCs w:val="30"/>
        </w:rPr>
        <w:t>昱</w:t>
      </w:r>
      <w:proofErr w:type="gramEnd"/>
      <w:r w:rsidRPr="00DF0C2E">
        <w:rPr>
          <w:rFonts w:ascii="楷体_GB2312" w:eastAsia="楷体_GB2312" w:hAnsi="仿宋" w:cs="仿宋" w:hint="eastAsia"/>
          <w:kern w:val="0"/>
          <w:sz w:val="30"/>
          <w:szCs w:val="30"/>
        </w:rPr>
        <w:t>健康管理咨询有限公司</w:t>
      </w:r>
    </w:p>
    <w:p w:rsidR="003969E0" w:rsidRDefault="003969E0" w:rsidP="003969E0">
      <w:pPr>
        <w:widowControl/>
        <w:spacing w:line="600" w:lineRule="exact"/>
        <w:ind w:firstLineChars="200" w:firstLine="640"/>
        <w:rPr>
          <w:rFonts w:ascii="仿宋_GB2312" w:eastAsia="仿宋_GB2312" w:hAnsi="仿宋" w:cs="仿宋"/>
          <w:kern w:val="0"/>
          <w:sz w:val="32"/>
          <w:szCs w:val="32"/>
        </w:rPr>
      </w:pPr>
      <w:r w:rsidRPr="00DF0C2E">
        <w:rPr>
          <w:rFonts w:ascii="仿宋_GB2312" w:eastAsia="仿宋_GB2312" w:hAnsi="仿宋" w:cs="仿宋" w:hint="eastAsia"/>
          <w:kern w:val="0"/>
          <w:sz w:val="32"/>
          <w:szCs w:val="32"/>
        </w:rPr>
        <w:t>为深化校企合作，推进产教融合，进一步促进毕业生高质量就业，提升专业对口率，4月1日至2日，学院组织人员实地考察了三十七度</w:t>
      </w:r>
      <w:proofErr w:type="gramStart"/>
      <w:r w:rsidRPr="00DF0C2E">
        <w:rPr>
          <w:rFonts w:ascii="仿宋_GB2312" w:eastAsia="仿宋_GB2312" w:hAnsi="仿宋" w:cs="仿宋" w:hint="eastAsia"/>
          <w:kern w:val="0"/>
          <w:sz w:val="32"/>
          <w:szCs w:val="32"/>
        </w:rPr>
        <w:t>昱</w:t>
      </w:r>
      <w:proofErr w:type="gramEnd"/>
      <w:r w:rsidRPr="00DF0C2E">
        <w:rPr>
          <w:rFonts w:ascii="仿宋_GB2312" w:eastAsia="仿宋_GB2312" w:hAnsi="仿宋" w:cs="仿宋" w:hint="eastAsia"/>
          <w:kern w:val="0"/>
          <w:sz w:val="32"/>
          <w:szCs w:val="32"/>
        </w:rPr>
        <w:t>健康管理咨询有限公司及其合作医院—禹城市人民医院和夏津市人民医院，并与公司领导进行了深入的交流，双方就订单培养、产教深度融合初步达成了合作意向。考察组一行先后考察了三十七度</w:t>
      </w:r>
      <w:proofErr w:type="gramStart"/>
      <w:r w:rsidRPr="00DF0C2E">
        <w:rPr>
          <w:rFonts w:ascii="仿宋_GB2312" w:eastAsia="仿宋_GB2312" w:hAnsi="仿宋" w:cs="仿宋" w:hint="eastAsia"/>
          <w:kern w:val="0"/>
          <w:sz w:val="32"/>
          <w:szCs w:val="32"/>
        </w:rPr>
        <w:t>昱</w:t>
      </w:r>
      <w:proofErr w:type="gramEnd"/>
      <w:r w:rsidRPr="00DF0C2E">
        <w:rPr>
          <w:rFonts w:ascii="仿宋_GB2312" w:eastAsia="仿宋_GB2312" w:hAnsi="仿宋" w:cs="仿宋" w:hint="eastAsia"/>
          <w:kern w:val="0"/>
          <w:sz w:val="32"/>
          <w:szCs w:val="32"/>
        </w:rPr>
        <w:t>健康管理咨询有限公司合作医院：禹城市人民医院、夏津市人民医院，三十七度</w:t>
      </w:r>
      <w:proofErr w:type="gramStart"/>
      <w:r w:rsidRPr="00DF0C2E">
        <w:rPr>
          <w:rFonts w:ascii="仿宋_GB2312" w:eastAsia="仿宋_GB2312" w:hAnsi="仿宋" w:cs="仿宋" w:hint="eastAsia"/>
          <w:kern w:val="0"/>
          <w:sz w:val="32"/>
          <w:szCs w:val="32"/>
        </w:rPr>
        <w:t>昱</w:t>
      </w:r>
      <w:proofErr w:type="gramEnd"/>
      <w:r w:rsidRPr="00DF0C2E">
        <w:rPr>
          <w:rFonts w:ascii="仿宋_GB2312" w:eastAsia="仿宋_GB2312" w:hAnsi="仿宋" w:cs="仿宋" w:hint="eastAsia"/>
          <w:kern w:val="0"/>
          <w:sz w:val="32"/>
          <w:szCs w:val="32"/>
        </w:rPr>
        <w:t>健康管理咨询有限公司直营店和公司总部。　　考察组成员深入细致地了解了公司的运行模式、业务范围、员工待遇、晋升空间等详细情况，并就下一步如何开展学生培养、实习就业培训合作模式等进行了深入细致地交流，建立了良好的互信，为下一步开展实质性合作奠定了基础。</w:t>
      </w:r>
    </w:p>
    <w:p w:rsidR="003969E0" w:rsidRDefault="003969E0" w:rsidP="003969E0">
      <w:pPr>
        <w:widowControl/>
        <w:spacing w:line="600" w:lineRule="exact"/>
        <w:ind w:firstLineChars="200" w:firstLine="420"/>
        <w:rPr>
          <w:rFonts w:ascii="仿宋_GB2312" w:eastAsia="仿宋_GB2312" w:hAnsi="仿宋" w:cs="仿宋"/>
          <w:kern w:val="0"/>
          <w:sz w:val="32"/>
          <w:szCs w:val="32"/>
        </w:rPr>
      </w:pPr>
      <w:r w:rsidRPr="00DF0C2E">
        <w:rPr>
          <w:rFonts w:ascii="Calibri" w:eastAsia="宋体" w:hAnsi="Calibri" w:cs="Arial"/>
          <w:noProof/>
        </w:rPr>
        <w:drawing>
          <wp:anchor distT="0" distB="0" distL="114300" distR="114300" simplePos="0" relativeHeight="251812864" behindDoc="0" locked="0" layoutInCell="1" allowOverlap="1" wp14:anchorId="605CC861" wp14:editId="62801DE2">
            <wp:simplePos x="0" y="0"/>
            <wp:positionH relativeFrom="column">
              <wp:posOffset>222885</wp:posOffset>
            </wp:positionH>
            <wp:positionV relativeFrom="paragraph">
              <wp:posOffset>129540</wp:posOffset>
            </wp:positionV>
            <wp:extent cx="5095875" cy="2866390"/>
            <wp:effectExtent l="0" t="0" r="9525" b="0"/>
            <wp:wrapNone/>
            <wp:docPr id="36" name="图片 36" descr="http://www.tshlzyxy.com/d/file/news/xynews/2021-04-03/78e96bd42058eaff7784e427571d77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shlzyxy.com/d/file/news/xynews/2021-04-03/78e96bd42058eaff7784e427571d7776.jp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095875" cy="2866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969E0"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3969E0" w:rsidRPr="00DF0C2E" w:rsidRDefault="003969E0" w:rsidP="003969E0">
      <w:pPr>
        <w:widowControl/>
        <w:spacing w:line="600" w:lineRule="exact"/>
        <w:ind w:firstLineChars="200" w:firstLine="640"/>
        <w:rPr>
          <w:rFonts w:ascii="仿宋_GB2312" w:eastAsia="仿宋_GB2312" w:hAnsi="仿宋" w:cs="仿宋"/>
          <w:kern w:val="0"/>
          <w:sz w:val="32"/>
          <w:szCs w:val="32"/>
        </w:rPr>
      </w:pPr>
    </w:p>
    <w:p w:rsidR="00FA50F2" w:rsidRDefault="00793BE1" w:rsidP="00781989">
      <w:pPr>
        <w:pStyle w:val="2"/>
        <w:spacing w:line="560" w:lineRule="exact"/>
        <w:ind w:firstLine="640"/>
      </w:pPr>
      <w:bookmarkStart w:id="171" w:name="_Toc60208718"/>
      <w:bookmarkStart w:id="172" w:name="_Toc18285"/>
      <w:bookmarkStart w:id="173" w:name="_Toc88761924"/>
      <w:r>
        <w:rPr>
          <w:rFonts w:hint="eastAsia"/>
        </w:rPr>
        <w:lastRenderedPageBreak/>
        <w:t>（五）信息化教育教学管理水平进一步提高</w:t>
      </w:r>
      <w:bookmarkEnd w:id="171"/>
      <w:bookmarkEnd w:id="172"/>
      <w:bookmarkEnd w:id="173"/>
    </w:p>
    <w:p w:rsidR="00FA50F2" w:rsidRDefault="00793BE1" w:rsidP="00781989">
      <w:pPr>
        <w:spacing w:line="560" w:lineRule="exact"/>
        <w:ind w:firstLineChars="200" w:firstLine="640"/>
        <w:rPr>
          <w:rFonts w:ascii="仿宋_GB2312" w:eastAsia="仿宋_GB2312" w:hAnsi="Times New Roman" w:cs="微软雅黑"/>
          <w:bCs/>
          <w:sz w:val="32"/>
          <w:szCs w:val="32"/>
        </w:rPr>
      </w:pPr>
      <w:r>
        <w:rPr>
          <w:rFonts w:ascii="仿宋_GB2312" w:eastAsia="仿宋_GB2312" w:hAnsi="Times New Roman" w:cs="微软雅黑" w:hint="eastAsia"/>
          <w:bCs/>
          <w:sz w:val="32"/>
          <w:szCs w:val="32"/>
        </w:rPr>
        <w:t>持续加大在信息化基础建设方面的投入，目前已建成“万兆核心、千兆主干、双网接入、无线覆盖”的校园网络构架</w:t>
      </w:r>
      <w:r w:rsidR="003B2E61">
        <w:rPr>
          <w:rFonts w:ascii="仿宋_GB2312" w:eastAsia="仿宋_GB2312" w:hAnsi="Times New Roman" w:cs="微软雅黑" w:hint="eastAsia"/>
          <w:bCs/>
          <w:sz w:val="32"/>
          <w:szCs w:val="32"/>
        </w:rPr>
        <w:t>；</w:t>
      </w:r>
      <w:r>
        <w:rPr>
          <w:rFonts w:ascii="仿宋_GB2312" w:eastAsia="仿宋_GB2312" w:hAnsi="Times New Roman" w:cs="微软雅黑" w:hint="eastAsia"/>
          <w:bCs/>
          <w:sz w:val="32"/>
          <w:szCs w:val="32"/>
        </w:rPr>
        <w:t>完成了数据网络、监控网络以及数据中心整体规划和建设工作，建立了现代化的教育技术中心</w:t>
      </w:r>
      <w:r w:rsidR="003B2E61">
        <w:rPr>
          <w:rFonts w:ascii="仿宋_GB2312" w:eastAsia="仿宋_GB2312" w:hAnsi="Times New Roman" w:cs="微软雅黑" w:hint="eastAsia"/>
          <w:bCs/>
          <w:sz w:val="32"/>
          <w:szCs w:val="32"/>
        </w:rPr>
        <w:t>；</w:t>
      </w:r>
      <w:r w:rsidR="003B2E61" w:rsidRPr="003B2E61">
        <w:rPr>
          <w:rFonts w:ascii="仿宋_GB2312" w:eastAsia="仿宋_GB2312" w:hAnsi="Times New Roman" w:cs="微软雅黑" w:hint="eastAsia"/>
          <w:bCs/>
          <w:sz w:val="32"/>
          <w:szCs w:val="32"/>
        </w:rPr>
        <w:t>全面</w:t>
      </w:r>
      <w:proofErr w:type="gramStart"/>
      <w:r w:rsidR="003B2E61" w:rsidRPr="003B2E61">
        <w:rPr>
          <w:rFonts w:ascii="仿宋_GB2312" w:eastAsia="仿宋_GB2312" w:hAnsi="Times New Roman" w:cs="微软雅黑" w:hint="eastAsia"/>
          <w:bCs/>
          <w:sz w:val="32"/>
          <w:szCs w:val="32"/>
        </w:rPr>
        <w:t>实施线</w:t>
      </w:r>
      <w:proofErr w:type="gramEnd"/>
      <w:r w:rsidR="003B2E61" w:rsidRPr="003B2E61">
        <w:rPr>
          <w:rFonts w:ascii="仿宋_GB2312" w:eastAsia="仿宋_GB2312" w:hAnsi="Times New Roman" w:cs="微软雅黑" w:hint="eastAsia"/>
          <w:bCs/>
          <w:sz w:val="32"/>
          <w:szCs w:val="32"/>
        </w:rPr>
        <w:t>上线下混合式教学模式，进一步完善教学过程四个环节</w:t>
      </w:r>
      <w:r w:rsidR="003B2E61">
        <w:rPr>
          <w:rFonts w:ascii="仿宋_GB2312" w:eastAsia="仿宋_GB2312" w:hAnsi="Times New Roman" w:cs="微软雅黑" w:hint="eastAsia"/>
          <w:bCs/>
          <w:sz w:val="32"/>
          <w:szCs w:val="32"/>
        </w:rPr>
        <w:t>；</w:t>
      </w:r>
      <w:r w:rsidR="003B2E61" w:rsidRPr="003B2E61">
        <w:rPr>
          <w:rFonts w:ascii="仿宋_GB2312" w:eastAsia="仿宋_GB2312" w:hAnsi="Times New Roman" w:cs="微软雅黑" w:hint="eastAsia"/>
          <w:bCs/>
          <w:sz w:val="32"/>
          <w:szCs w:val="32"/>
        </w:rPr>
        <w:t>智慧校园加快推进，教务、学管、财务等数字化系统平台建成投用，提高了教学、办公信息化水平，学院被评为山东省第一批教育信息化建设试点单位。</w:t>
      </w:r>
    </w:p>
    <w:p w:rsidR="00FA50F2" w:rsidRDefault="00793BE1" w:rsidP="00781989">
      <w:pPr>
        <w:pStyle w:val="1"/>
        <w:spacing w:line="560" w:lineRule="exact"/>
        <w:ind w:firstLine="640"/>
      </w:pPr>
      <w:bookmarkStart w:id="174" w:name="_Toc60208719"/>
      <w:bookmarkStart w:id="175" w:name="_Toc32211"/>
      <w:bookmarkStart w:id="176" w:name="_Toc88761925"/>
      <w:r>
        <w:rPr>
          <w:rFonts w:hint="eastAsia"/>
        </w:rPr>
        <w:t>四、政策保障</w:t>
      </w:r>
      <w:bookmarkEnd w:id="174"/>
      <w:bookmarkEnd w:id="175"/>
      <w:bookmarkEnd w:id="176"/>
    </w:p>
    <w:p w:rsidR="00FA50F2" w:rsidRDefault="00793BE1" w:rsidP="00781989">
      <w:pPr>
        <w:pStyle w:val="2"/>
        <w:spacing w:line="560" w:lineRule="exact"/>
        <w:ind w:firstLine="640"/>
        <w:rPr>
          <w:rFonts w:ascii="仿宋_GB2312" w:eastAsia="仿宋_GB2312" w:hAnsi="Times New Roman" w:cs="微软雅黑"/>
          <w:u w:val="single"/>
        </w:rPr>
      </w:pPr>
      <w:bookmarkStart w:id="177" w:name="_Toc60208721"/>
      <w:bookmarkStart w:id="178" w:name="_Toc5259"/>
      <w:bookmarkStart w:id="179" w:name="_Toc88761926"/>
      <w:r>
        <w:rPr>
          <w:rFonts w:hint="eastAsia"/>
        </w:rPr>
        <w:t>（</w:t>
      </w:r>
      <w:r w:rsidR="00E12270">
        <w:rPr>
          <w:rFonts w:hint="eastAsia"/>
        </w:rPr>
        <w:t>一</w:t>
      </w:r>
      <w:r>
        <w:rPr>
          <w:rFonts w:hint="eastAsia"/>
        </w:rPr>
        <w:t>）</w:t>
      </w:r>
      <w:r w:rsidR="00E12270" w:rsidRPr="00E12270">
        <w:rPr>
          <w:rFonts w:hint="eastAsia"/>
        </w:rPr>
        <w:t>办学经费投入情况</w:t>
      </w:r>
      <w:bookmarkEnd w:id="177"/>
      <w:bookmarkEnd w:id="178"/>
      <w:bookmarkEnd w:id="179"/>
    </w:p>
    <w:p w:rsidR="00E12270" w:rsidRDefault="00E12270" w:rsidP="00781989">
      <w:pPr>
        <w:spacing w:line="560" w:lineRule="exact"/>
        <w:ind w:firstLineChars="200" w:firstLine="640"/>
        <w:rPr>
          <w:rFonts w:ascii="仿宋_GB2312" w:eastAsia="仿宋_GB2312" w:hint="eastAsia"/>
          <w:bCs/>
          <w:sz w:val="32"/>
          <w:szCs w:val="32"/>
        </w:rPr>
      </w:pPr>
      <w:r w:rsidRPr="00E12270">
        <w:rPr>
          <w:rFonts w:ascii="仿宋_GB2312" w:eastAsia="仿宋_GB2312" w:hint="eastAsia"/>
          <w:bCs/>
          <w:sz w:val="32"/>
          <w:szCs w:val="32"/>
        </w:rPr>
        <w:t>2020年，学院经费收入为14,291.79万元，其中学费收入5,779.61万元，占40.44%;财政经常性补助收入6,927.56万元，占48.47%;中央、地方财政专项投入1,394.13万元，占9.76%;其他收入190.49万元,占1.33%。历年贷款余额</w:t>
      </w:r>
      <w:r w:rsidRPr="00E12270">
        <w:rPr>
          <w:rFonts w:ascii="仿宋_GB2312" w:eastAsia="仿宋_GB2312"/>
          <w:bCs/>
          <w:sz w:val="32"/>
          <w:szCs w:val="32"/>
        </w:rPr>
        <w:t>5</w:t>
      </w:r>
      <w:r w:rsidRPr="00E12270">
        <w:rPr>
          <w:rFonts w:ascii="仿宋_GB2312" w:eastAsia="仿宋_GB2312" w:hint="eastAsia"/>
          <w:bCs/>
          <w:sz w:val="32"/>
          <w:szCs w:val="32"/>
        </w:rPr>
        <w:t>,</w:t>
      </w:r>
      <w:r w:rsidRPr="00E12270">
        <w:rPr>
          <w:rFonts w:ascii="仿宋_GB2312" w:eastAsia="仿宋_GB2312"/>
          <w:bCs/>
          <w:sz w:val="32"/>
          <w:szCs w:val="32"/>
        </w:rPr>
        <w:t>000</w:t>
      </w:r>
      <w:r w:rsidRPr="00E12270">
        <w:rPr>
          <w:rFonts w:ascii="仿宋_GB2312" w:eastAsia="仿宋_GB2312" w:hint="eastAsia"/>
          <w:bCs/>
          <w:sz w:val="32"/>
          <w:szCs w:val="32"/>
        </w:rPr>
        <w:t>万元。生均培养成本为1.245万元。</w:t>
      </w:r>
    </w:p>
    <w:p w:rsidR="00E12270" w:rsidRPr="00781989" w:rsidRDefault="00E12270" w:rsidP="00781989">
      <w:pPr>
        <w:pStyle w:val="1"/>
        <w:ind w:firstLine="640"/>
        <w:rPr>
          <w:rFonts w:ascii="黑体" w:hAnsi="黑体"/>
        </w:rPr>
      </w:pPr>
      <w:r w:rsidRPr="00781989">
        <w:rPr>
          <w:rFonts w:ascii="黑体" w:hAnsi="黑体" w:hint="eastAsia"/>
        </w:rPr>
        <w:t>表4-1  2020年度办学经费总投入及结构统计表</w:t>
      </w:r>
    </w:p>
    <w:tbl>
      <w:tblPr>
        <w:tblW w:w="73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7"/>
        <w:gridCol w:w="2009"/>
        <w:gridCol w:w="2009"/>
      </w:tblGrid>
      <w:tr w:rsidR="00E12270" w:rsidRPr="00E12270" w:rsidTr="00781989">
        <w:trPr>
          <w:trHeight w:val="434"/>
          <w:jc w:val="center"/>
        </w:trPr>
        <w:tc>
          <w:tcPr>
            <w:tcW w:w="3367" w:type="dxa"/>
            <w:tcBorders>
              <w:top w:val="single" w:sz="12" w:space="0" w:color="auto"/>
              <w:left w:val="nil"/>
              <w:bottom w:val="single" w:sz="12" w:space="0" w:color="auto"/>
              <w:right w:val="nil"/>
            </w:tcBorders>
          </w:tcPr>
          <w:p w:rsidR="00E12270" w:rsidRPr="00E12270" w:rsidRDefault="00E12270" w:rsidP="00E12270">
            <w:pPr>
              <w:jc w:val="center"/>
              <w:rPr>
                <w:rFonts w:ascii="仿宋_GB2312" w:eastAsia="仿宋_GB2312" w:hAnsi="仿宋" w:cs="Times New Roman"/>
                <w:b/>
                <w:sz w:val="28"/>
                <w:szCs w:val="28"/>
              </w:rPr>
            </w:pPr>
            <w:r w:rsidRPr="00E12270">
              <w:rPr>
                <w:rFonts w:ascii="仿宋_GB2312" w:eastAsia="仿宋_GB2312" w:hAnsi="仿宋" w:cs="Times New Roman" w:hint="eastAsia"/>
                <w:b/>
                <w:sz w:val="28"/>
                <w:szCs w:val="28"/>
              </w:rPr>
              <w:t>具体科目</w:t>
            </w:r>
          </w:p>
        </w:tc>
        <w:tc>
          <w:tcPr>
            <w:tcW w:w="2009" w:type="dxa"/>
            <w:tcBorders>
              <w:top w:val="single" w:sz="12" w:space="0" w:color="auto"/>
              <w:left w:val="nil"/>
              <w:bottom w:val="single" w:sz="12" w:space="0" w:color="auto"/>
              <w:right w:val="nil"/>
            </w:tcBorders>
          </w:tcPr>
          <w:p w:rsidR="00E12270" w:rsidRPr="00E12270" w:rsidRDefault="00E12270" w:rsidP="00E12270">
            <w:pPr>
              <w:jc w:val="center"/>
              <w:rPr>
                <w:rFonts w:ascii="仿宋_GB2312" w:eastAsia="仿宋_GB2312" w:hAnsi="仿宋" w:cs="Times New Roman"/>
                <w:b/>
                <w:sz w:val="28"/>
                <w:szCs w:val="28"/>
              </w:rPr>
            </w:pPr>
            <w:r w:rsidRPr="00E12270">
              <w:rPr>
                <w:rFonts w:ascii="仿宋_GB2312" w:eastAsia="仿宋_GB2312" w:hAnsi="仿宋" w:cs="Times New Roman" w:hint="eastAsia"/>
                <w:b/>
                <w:sz w:val="28"/>
                <w:szCs w:val="28"/>
              </w:rPr>
              <w:t>金额（万元）</w:t>
            </w:r>
          </w:p>
        </w:tc>
        <w:tc>
          <w:tcPr>
            <w:tcW w:w="2009" w:type="dxa"/>
            <w:tcBorders>
              <w:top w:val="single" w:sz="12" w:space="0" w:color="auto"/>
              <w:left w:val="nil"/>
              <w:bottom w:val="single" w:sz="12" w:space="0" w:color="auto"/>
              <w:right w:val="nil"/>
            </w:tcBorders>
          </w:tcPr>
          <w:p w:rsidR="00E12270" w:rsidRPr="00E12270" w:rsidRDefault="00E12270" w:rsidP="00E12270">
            <w:pPr>
              <w:jc w:val="center"/>
              <w:rPr>
                <w:rFonts w:ascii="仿宋_GB2312" w:eastAsia="仿宋_GB2312" w:hAnsi="仿宋" w:cs="Times New Roman"/>
                <w:b/>
                <w:sz w:val="28"/>
                <w:szCs w:val="28"/>
              </w:rPr>
            </w:pPr>
            <w:r w:rsidRPr="00E12270">
              <w:rPr>
                <w:rFonts w:ascii="仿宋_GB2312" w:eastAsia="仿宋_GB2312" w:hAnsi="仿宋" w:cs="Times New Roman" w:hint="eastAsia"/>
                <w:b/>
                <w:sz w:val="28"/>
                <w:szCs w:val="28"/>
              </w:rPr>
              <w:t>占比情况</w:t>
            </w:r>
          </w:p>
        </w:tc>
      </w:tr>
      <w:tr w:rsidR="00E12270" w:rsidRPr="00E12270" w:rsidTr="00781989">
        <w:trPr>
          <w:trHeight w:val="434"/>
          <w:jc w:val="center"/>
        </w:trPr>
        <w:tc>
          <w:tcPr>
            <w:tcW w:w="3367" w:type="dxa"/>
            <w:tcBorders>
              <w:top w:val="single" w:sz="12" w:space="0" w:color="auto"/>
              <w:left w:val="nil"/>
              <w:bottom w:val="nil"/>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学费收入</w:t>
            </w:r>
          </w:p>
        </w:tc>
        <w:tc>
          <w:tcPr>
            <w:tcW w:w="2009" w:type="dxa"/>
            <w:tcBorders>
              <w:top w:val="single" w:sz="12" w:space="0" w:color="auto"/>
              <w:left w:val="nil"/>
              <w:bottom w:val="nil"/>
              <w:right w:val="nil"/>
            </w:tcBorders>
          </w:tcPr>
          <w:p w:rsidR="00E12270" w:rsidRPr="00E12270" w:rsidRDefault="00E12270" w:rsidP="00E12270">
            <w:pPr>
              <w:tabs>
                <w:tab w:val="decimal" w:pos="420"/>
                <w:tab w:val="decimal" w:pos="630"/>
              </w:tabs>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5,779.61</w:t>
            </w:r>
          </w:p>
        </w:tc>
        <w:tc>
          <w:tcPr>
            <w:tcW w:w="2009" w:type="dxa"/>
            <w:tcBorders>
              <w:top w:val="single" w:sz="12" w:space="0" w:color="auto"/>
              <w:left w:val="nil"/>
              <w:bottom w:val="nil"/>
              <w:right w:val="nil"/>
            </w:tcBorders>
          </w:tcPr>
          <w:p w:rsidR="00E12270" w:rsidRPr="00E12270" w:rsidRDefault="00E12270" w:rsidP="00E12270">
            <w:pPr>
              <w:tabs>
                <w:tab w:val="decimal" w:pos="630"/>
              </w:tabs>
              <w:rPr>
                <w:rFonts w:ascii="仿宋_GB2312" w:eastAsia="仿宋_GB2312" w:hAnsi="仿宋" w:cs="Times New Roman"/>
                <w:sz w:val="28"/>
                <w:szCs w:val="28"/>
              </w:rPr>
            </w:pPr>
            <w:r w:rsidRPr="00E12270">
              <w:rPr>
                <w:rFonts w:ascii="仿宋_GB2312" w:eastAsia="仿宋_GB2312" w:hAnsi="仿宋" w:cs="Times New Roman" w:hint="eastAsia"/>
                <w:sz w:val="28"/>
                <w:szCs w:val="28"/>
              </w:rPr>
              <w:t>40.44%</w:t>
            </w:r>
          </w:p>
        </w:tc>
      </w:tr>
      <w:tr w:rsidR="00E12270" w:rsidRPr="00E12270" w:rsidTr="00781989">
        <w:trPr>
          <w:trHeight w:val="424"/>
          <w:jc w:val="center"/>
        </w:trPr>
        <w:tc>
          <w:tcPr>
            <w:tcW w:w="3367" w:type="dxa"/>
            <w:tcBorders>
              <w:top w:val="nil"/>
              <w:left w:val="nil"/>
              <w:bottom w:val="nil"/>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财政经常性补助收入</w:t>
            </w:r>
          </w:p>
        </w:tc>
        <w:tc>
          <w:tcPr>
            <w:tcW w:w="2009" w:type="dxa"/>
            <w:tcBorders>
              <w:top w:val="nil"/>
              <w:left w:val="nil"/>
              <w:bottom w:val="nil"/>
              <w:right w:val="nil"/>
            </w:tcBorders>
          </w:tcPr>
          <w:p w:rsidR="00E12270" w:rsidRPr="00E12270" w:rsidRDefault="00E12270" w:rsidP="00E12270">
            <w:pPr>
              <w:tabs>
                <w:tab w:val="decimal" w:pos="420"/>
                <w:tab w:val="decimal" w:pos="630"/>
              </w:tabs>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6,927.56</w:t>
            </w:r>
          </w:p>
        </w:tc>
        <w:tc>
          <w:tcPr>
            <w:tcW w:w="2009" w:type="dxa"/>
            <w:tcBorders>
              <w:top w:val="nil"/>
              <w:left w:val="nil"/>
              <w:bottom w:val="nil"/>
              <w:right w:val="nil"/>
            </w:tcBorders>
          </w:tcPr>
          <w:p w:rsidR="00E12270" w:rsidRPr="00E12270" w:rsidRDefault="00E12270" w:rsidP="00E12270">
            <w:pPr>
              <w:tabs>
                <w:tab w:val="decimal" w:pos="630"/>
              </w:tabs>
              <w:rPr>
                <w:rFonts w:ascii="仿宋_GB2312" w:eastAsia="仿宋_GB2312" w:hAnsi="仿宋" w:cs="Times New Roman"/>
                <w:sz w:val="28"/>
                <w:szCs w:val="28"/>
              </w:rPr>
            </w:pPr>
            <w:r w:rsidRPr="00E12270">
              <w:rPr>
                <w:rFonts w:ascii="仿宋_GB2312" w:eastAsia="仿宋_GB2312" w:hAnsi="仿宋" w:cs="Times New Roman" w:hint="eastAsia"/>
                <w:sz w:val="28"/>
                <w:szCs w:val="28"/>
              </w:rPr>
              <w:t>48.47%</w:t>
            </w:r>
          </w:p>
        </w:tc>
      </w:tr>
      <w:tr w:rsidR="00E12270" w:rsidRPr="00E12270" w:rsidTr="00781989">
        <w:trPr>
          <w:trHeight w:val="434"/>
          <w:jc w:val="center"/>
        </w:trPr>
        <w:tc>
          <w:tcPr>
            <w:tcW w:w="3367" w:type="dxa"/>
            <w:tcBorders>
              <w:top w:val="nil"/>
              <w:left w:val="nil"/>
              <w:bottom w:val="nil"/>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中央、地方财政专项投入</w:t>
            </w:r>
          </w:p>
        </w:tc>
        <w:tc>
          <w:tcPr>
            <w:tcW w:w="2009" w:type="dxa"/>
            <w:tcBorders>
              <w:top w:val="nil"/>
              <w:left w:val="nil"/>
              <w:bottom w:val="nil"/>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1,394.13</w:t>
            </w:r>
          </w:p>
        </w:tc>
        <w:tc>
          <w:tcPr>
            <w:tcW w:w="2009" w:type="dxa"/>
            <w:tcBorders>
              <w:top w:val="nil"/>
              <w:left w:val="nil"/>
              <w:bottom w:val="nil"/>
              <w:right w:val="nil"/>
            </w:tcBorders>
          </w:tcPr>
          <w:p w:rsidR="00E12270" w:rsidRPr="00E12270" w:rsidRDefault="00E12270" w:rsidP="00E12270">
            <w:pPr>
              <w:tabs>
                <w:tab w:val="decimal" w:pos="630"/>
              </w:tabs>
              <w:rPr>
                <w:rFonts w:ascii="仿宋_GB2312" w:eastAsia="仿宋_GB2312" w:hAnsi="仿宋" w:cs="Times New Roman"/>
                <w:sz w:val="28"/>
                <w:szCs w:val="28"/>
              </w:rPr>
            </w:pPr>
            <w:r w:rsidRPr="00E12270">
              <w:rPr>
                <w:rFonts w:ascii="仿宋_GB2312" w:eastAsia="仿宋_GB2312" w:hAnsi="仿宋" w:cs="Times New Roman" w:hint="eastAsia"/>
                <w:sz w:val="28"/>
                <w:szCs w:val="28"/>
              </w:rPr>
              <w:t>9.76%</w:t>
            </w:r>
          </w:p>
        </w:tc>
      </w:tr>
      <w:tr w:rsidR="00E12270" w:rsidRPr="00E12270" w:rsidTr="00781989">
        <w:trPr>
          <w:trHeight w:val="424"/>
          <w:jc w:val="center"/>
        </w:trPr>
        <w:tc>
          <w:tcPr>
            <w:tcW w:w="3367" w:type="dxa"/>
            <w:tcBorders>
              <w:top w:val="nil"/>
              <w:left w:val="nil"/>
              <w:bottom w:val="nil"/>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其他收入</w:t>
            </w:r>
          </w:p>
        </w:tc>
        <w:tc>
          <w:tcPr>
            <w:tcW w:w="2009" w:type="dxa"/>
            <w:tcBorders>
              <w:top w:val="nil"/>
              <w:left w:val="nil"/>
              <w:bottom w:val="nil"/>
              <w:right w:val="nil"/>
            </w:tcBorders>
          </w:tcPr>
          <w:p w:rsidR="00E12270" w:rsidRPr="00E12270" w:rsidRDefault="00E12270" w:rsidP="00E12270">
            <w:pPr>
              <w:tabs>
                <w:tab w:val="decimal" w:pos="420"/>
                <w:tab w:val="decimal" w:pos="630"/>
              </w:tabs>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190.49</w:t>
            </w:r>
          </w:p>
        </w:tc>
        <w:tc>
          <w:tcPr>
            <w:tcW w:w="2009" w:type="dxa"/>
            <w:tcBorders>
              <w:top w:val="nil"/>
              <w:left w:val="nil"/>
              <w:bottom w:val="nil"/>
              <w:right w:val="nil"/>
            </w:tcBorders>
          </w:tcPr>
          <w:p w:rsidR="00E12270" w:rsidRPr="00E12270" w:rsidRDefault="00E12270" w:rsidP="00E12270">
            <w:pPr>
              <w:tabs>
                <w:tab w:val="decimal" w:pos="630"/>
              </w:tabs>
              <w:rPr>
                <w:rFonts w:ascii="仿宋_GB2312" w:eastAsia="仿宋_GB2312" w:hAnsi="仿宋" w:cs="Times New Roman"/>
                <w:sz w:val="28"/>
                <w:szCs w:val="28"/>
              </w:rPr>
            </w:pPr>
            <w:r w:rsidRPr="00E12270">
              <w:rPr>
                <w:rFonts w:ascii="仿宋_GB2312" w:eastAsia="仿宋_GB2312" w:hAnsi="仿宋" w:cs="Times New Roman" w:hint="eastAsia"/>
                <w:sz w:val="28"/>
                <w:szCs w:val="28"/>
              </w:rPr>
              <w:t>1.33%</w:t>
            </w:r>
          </w:p>
        </w:tc>
      </w:tr>
      <w:tr w:rsidR="00E12270" w:rsidRPr="00E12270" w:rsidTr="00781989">
        <w:trPr>
          <w:trHeight w:val="419"/>
          <w:jc w:val="center"/>
        </w:trPr>
        <w:tc>
          <w:tcPr>
            <w:tcW w:w="3367" w:type="dxa"/>
            <w:tcBorders>
              <w:top w:val="nil"/>
              <w:left w:val="nil"/>
              <w:bottom w:val="single" w:sz="12" w:space="0" w:color="auto"/>
              <w:right w:val="nil"/>
            </w:tcBorders>
          </w:tcPr>
          <w:p w:rsidR="00E12270" w:rsidRPr="00E12270" w:rsidRDefault="00E12270" w:rsidP="00E12270">
            <w:pPr>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收入合计</w:t>
            </w:r>
          </w:p>
        </w:tc>
        <w:tc>
          <w:tcPr>
            <w:tcW w:w="2009" w:type="dxa"/>
            <w:tcBorders>
              <w:top w:val="nil"/>
              <w:left w:val="nil"/>
              <w:bottom w:val="single" w:sz="12" w:space="0" w:color="auto"/>
              <w:right w:val="nil"/>
            </w:tcBorders>
          </w:tcPr>
          <w:p w:rsidR="00E12270" w:rsidRPr="00E12270" w:rsidRDefault="00E12270" w:rsidP="00E12270">
            <w:pPr>
              <w:tabs>
                <w:tab w:val="decimal" w:pos="420"/>
                <w:tab w:val="decimal" w:pos="630"/>
              </w:tabs>
              <w:jc w:val="center"/>
              <w:rPr>
                <w:rFonts w:ascii="仿宋_GB2312" w:eastAsia="仿宋_GB2312" w:hAnsi="仿宋" w:cs="Times New Roman"/>
                <w:sz w:val="28"/>
                <w:szCs w:val="28"/>
              </w:rPr>
            </w:pPr>
            <w:r w:rsidRPr="00E12270">
              <w:rPr>
                <w:rFonts w:ascii="仿宋_GB2312" w:eastAsia="仿宋_GB2312" w:hAnsi="仿宋" w:cs="Times New Roman" w:hint="eastAsia"/>
                <w:sz w:val="28"/>
                <w:szCs w:val="28"/>
              </w:rPr>
              <w:t>14,291.79</w:t>
            </w:r>
          </w:p>
        </w:tc>
        <w:tc>
          <w:tcPr>
            <w:tcW w:w="2009" w:type="dxa"/>
            <w:tcBorders>
              <w:top w:val="nil"/>
              <w:left w:val="nil"/>
              <w:bottom w:val="single" w:sz="12" w:space="0" w:color="auto"/>
              <w:right w:val="nil"/>
            </w:tcBorders>
          </w:tcPr>
          <w:p w:rsidR="00E12270" w:rsidRPr="00E12270" w:rsidRDefault="00E12270" w:rsidP="00E12270">
            <w:pPr>
              <w:tabs>
                <w:tab w:val="decimal" w:pos="630"/>
              </w:tabs>
              <w:rPr>
                <w:rFonts w:ascii="仿宋_GB2312" w:eastAsia="仿宋_GB2312" w:hAnsi="仿宋" w:cs="Times New Roman"/>
                <w:sz w:val="28"/>
                <w:szCs w:val="28"/>
              </w:rPr>
            </w:pPr>
            <w:r w:rsidRPr="00E12270">
              <w:rPr>
                <w:rFonts w:ascii="仿宋_GB2312" w:eastAsia="仿宋_GB2312" w:hAnsi="仿宋" w:cs="Times New Roman" w:hint="eastAsia"/>
                <w:sz w:val="28"/>
                <w:szCs w:val="28"/>
              </w:rPr>
              <w:t>100.00%</w:t>
            </w:r>
          </w:p>
        </w:tc>
      </w:tr>
    </w:tbl>
    <w:p w:rsidR="00FA50F2" w:rsidRDefault="00E12270" w:rsidP="00781989">
      <w:pPr>
        <w:pStyle w:val="2"/>
        <w:spacing w:line="640" w:lineRule="exact"/>
        <w:ind w:firstLine="640"/>
      </w:pPr>
      <w:bookmarkStart w:id="180" w:name="_Toc60208723"/>
      <w:bookmarkStart w:id="181" w:name="_Toc12480"/>
      <w:bookmarkStart w:id="182" w:name="_Toc88761927"/>
      <w:r>
        <w:rPr>
          <w:rFonts w:hint="eastAsia"/>
        </w:rPr>
        <w:lastRenderedPageBreak/>
        <w:t>（二）</w:t>
      </w:r>
      <w:r w:rsidR="00793BE1">
        <w:rPr>
          <w:rFonts w:hint="eastAsia"/>
        </w:rPr>
        <w:t>办学经费支出情况</w:t>
      </w:r>
      <w:bookmarkEnd w:id="180"/>
      <w:bookmarkEnd w:id="181"/>
      <w:bookmarkEnd w:id="182"/>
    </w:p>
    <w:p w:rsidR="00FA50F2" w:rsidRDefault="00EC2FDE" w:rsidP="00781989">
      <w:pPr>
        <w:spacing w:line="640" w:lineRule="exact"/>
        <w:ind w:firstLineChars="200" w:firstLine="640"/>
        <w:rPr>
          <w:rFonts w:ascii="黑体" w:eastAsia="黑体"/>
          <w:sz w:val="32"/>
          <w:szCs w:val="32"/>
        </w:rPr>
      </w:pPr>
      <w:r w:rsidRPr="00EC2FDE">
        <w:rPr>
          <w:rFonts w:ascii="仿宋_GB2312" w:eastAsia="仿宋_GB2312" w:hint="eastAsia"/>
          <w:bCs/>
          <w:sz w:val="32"/>
          <w:szCs w:val="32"/>
        </w:rPr>
        <w:t>2020年，学院总支出12,468.56万元（见图表2），其中基础设施建设2,023.75万元，占16.23%；设备支出463.18万元，占3.71%，其中教学科研仪器设备支出282.68万元；日常教学经费支出415.35万元，占3.33%；教学改革及研究支出25.67万元，占0.21%；师资建设支出5,047.66万元，占40.48%； 其他支出4,492.95万元，占36.03%。</w:t>
      </w:r>
    </w:p>
    <w:p w:rsidR="003969E0" w:rsidRDefault="003969E0">
      <w:pPr>
        <w:ind w:firstLineChars="200" w:firstLine="480"/>
        <w:rPr>
          <w:rFonts w:hint="eastAsia"/>
          <w:sz w:val="24"/>
          <w:szCs w:val="24"/>
        </w:rPr>
      </w:pPr>
    </w:p>
    <w:p w:rsidR="00781989" w:rsidRDefault="00781989">
      <w:pPr>
        <w:ind w:firstLineChars="200" w:firstLine="480"/>
        <w:rPr>
          <w:rFonts w:hint="eastAsia"/>
          <w:sz w:val="24"/>
          <w:szCs w:val="24"/>
        </w:rPr>
      </w:pPr>
    </w:p>
    <w:p w:rsidR="00781989" w:rsidRDefault="00781989">
      <w:pPr>
        <w:ind w:firstLineChars="200" w:firstLine="480"/>
        <w:rPr>
          <w:sz w:val="24"/>
          <w:szCs w:val="24"/>
        </w:rPr>
      </w:pPr>
    </w:p>
    <w:p w:rsidR="00EC2FDE" w:rsidRPr="00781989" w:rsidRDefault="00EC2FDE" w:rsidP="00781989">
      <w:pPr>
        <w:pStyle w:val="1"/>
        <w:ind w:firstLine="640"/>
        <w:rPr>
          <w:rFonts w:ascii="黑体" w:hAnsi="黑体"/>
        </w:rPr>
      </w:pPr>
      <w:r w:rsidRPr="00781989">
        <w:rPr>
          <w:rFonts w:ascii="黑体" w:hAnsi="黑体" w:hint="eastAsia"/>
        </w:rPr>
        <w:t>表4-2  2020年度办学经费总支出及结构统计表</w:t>
      </w:r>
    </w:p>
    <w:tbl>
      <w:tblPr>
        <w:tblW w:w="74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1"/>
        <w:gridCol w:w="2017"/>
        <w:gridCol w:w="2017"/>
      </w:tblGrid>
      <w:tr w:rsidR="00EC2FDE" w:rsidRPr="00EC2FDE" w:rsidTr="00781989">
        <w:trPr>
          <w:trHeight w:val="548"/>
          <w:jc w:val="center"/>
        </w:trPr>
        <w:tc>
          <w:tcPr>
            <w:tcW w:w="3381" w:type="dxa"/>
            <w:tcBorders>
              <w:top w:val="single" w:sz="12" w:space="0" w:color="auto"/>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b/>
                <w:sz w:val="28"/>
                <w:szCs w:val="28"/>
              </w:rPr>
            </w:pPr>
            <w:r w:rsidRPr="00EC2FDE">
              <w:rPr>
                <w:rFonts w:ascii="仿宋_GB2312" w:eastAsia="仿宋_GB2312" w:hAnsi="仿宋" w:cs="Times New Roman" w:hint="eastAsia"/>
                <w:b/>
                <w:sz w:val="28"/>
                <w:szCs w:val="28"/>
              </w:rPr>
              <w:t>具体科目</w:t>
            </w:r>
          </w:p>
        </w:tc>
        <w:tc>
          <w:tcPr>
            <w:tcW w:w="2017" w:type="dxa"/>
            <w:tcBorders>
              <w:top w:val="single" w:sz="12" w:space="0" w:color="auto"/>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b/>
                <w:sz w:val="28"/>
                <w:szCs w:val="28"/>
              </w:rPr>
            </w:pPr>
            <w:r w:rsidRPr="00EC2FDE">
              <w:rPr>
                <w:rFonts w:ascii="仿宋_GB2312" w:eastAsia="仿宋_GB2312" w:hAnsi="仿宋" w:cs="Times New Roman" w:hint="eastAsia"/>
                <w:b/>
                <w:sz w:val="28"/>
                <w:szCs w:val="28"/>
              </w:rPr>
              <w:t>金额（万元）</w:t>
            </w:r>
          </w:p>
        </w:tc>
        <w:tc>
          <w:tcPr>
            <w:tcW w:w="2017" w:type="dxa"/>
            <w:tcBorders>
              <w:top w:val="single" w:sz="12" w:space="0" w:color="auto"/>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b/>
                <w:sz w:val="28"/>
                <w:szCs w:val="28"/>
              </w:rPr>
            </w:pPr>
            <w:r w:rsidRPr="00EC2FDE">
              <w:rPr>
                <w:rFonts w:ascii="仿宋_GB2312" w:eastAsia="仿宋_GB2312" w:hAnsi="仿宋" w:cs="Times New Roman" w:hint="eastAsia"/>
                <w:b/>
                <w:sz w:val="28"/>
                <w:szCs w:val="28"/>
              </w:rPr>
              <w:t>占比情况</w:t>
            </w:r>
          </w:p>
        </w:tc>
      </w:tr>
      <w:tr w:rsidR="00EC2FDE" w:rsidRPr="00EC2FDE" w:rsidTr="00781989">
        <w:trPr>
          <w:trHeight w:val="528"/>
          <w:jc w:val="center"/>
        </w:trPr>
        <w:tc>
          <w:tcPr>
            <w:tcW w:w="3381" w:type="dxa"/>
            <w:tcBorders>
              <w:top w:val="single" w:sz="12" w:space="0" w:color="auto"/>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基础设施建设</w:t>
            </w:r>
          </w:p>
        </w:tc>
        <w:tc>
          <w:tcPr>
            <w:tcW w:w="2017" w:type="dxa"/>
            <w:tcBorders>
              <w:top w:val="single" w:sz="12" w:space="0" w:color="auto"/>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2,023.75</w:t>
            </w:r>
          </w:p>
        </w:tc>
        <w:tc>
          <w:tcPr>
            <w:tcW w:w="2017" w:type="dxa"/>
            <w:tcBorders>
              <w:top w:val="single" w:sz="12" w:space="0" w:color="auto"/>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16.23%</w:t>
            </w:r>
          </w:p>
        </w:tc>
      </w:tr>
      <w:tr w:rsidR="00EC2FDE" w:rsidRPr="00EC2FDE" w:rsidTr="00781989">
        <w:trPr>
          <w:trHeight w:val="548"/>
          <w:jc w:val="center"/>
        </w:trPr>
        <w:tc>
          <w:tcPr>
            <w:tcW w:w="3381"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设备采购</w:t>
            </w:r>
          </w:p>
        </w:tc>
        <w:tc>
          <w:tcPr>
            <w:tcW w:w="2017"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463.18</w:t>
            </w:r>
          </w:p>
        </w:tc>
        <w:tc>
          <w:tcPr>
            <w:tcW w:w="2017" w:type="dxa"/>
            <w:tcBorders>
              <w:top w:val="nil"/>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3.72%</w:t>
            </w:r>
          </w:p>
        </w:tc>
      </w:tr>
      <w:tr w:rsidR="00EC2FDE" w:rsidRPr="00EC2FDE" w:rsidTr="00781989">
        <w:trPr>
          <w:trHeight w:val="548"/>
          <w:jc w:val="center"/>
        </w:trPr>
        <w:tc>
          <w:tcPr>
            <w:tcW w:w="3381"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日常教学经费</w:t>
            </w:r>
          </w:p>
        </w:tc>
        <w:tc>
          <w:tcPr>
            <w:tcW w:w="2017"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415.35</w:t>
            </w:r>
          </w:p>
        </w:tc>
        <w:tc>
          <w:tcPr>
            <w:tcW w:w="2017" w:type="dxa"/>
            <w:tcBorders>
              <w:top w:val="nil"/>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3.33%</w:t>
            </w:r>
          </w:p>
        </w:tc>
      </w:tr>
      <w:tr w:rsidR="00EC2FDE" w:rsidRPr="00EC2FDE" w:rsidTr="00781989">
        <w:trPr>
          <w:trHeight w:val="528"/>
          <w:jc w:val="center"/>
        </w:trPr>
        <w:tc>
          <w:tcPr>
            <w:tcW w:w="3381"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教学改革及研究</w:t>
            </w:r>
          </w:p>
        </w:tc>
        <w:tc>
          <w:tcPr>
            <w:tcW w:w="2017"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25.67</w:t>
            </w:r>
          </w:p>
        </w:tc>
        <w:tc>
          <w:tcPr>
            <w:tcW w:w="2017" w:type="dxa"/>
            <w:tcBorders>
              <w:top w:val="nil"/>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0.21%</w:t>
            </w:r>
          </w:p>
        </w:tc>
      </w:tr>
      <w:tr w:rsidR="00EC2FDE" w:rsidRPr="00EC2FDE" w:rsidTr="00781989">
        <w:trPr>
          <w:trHeight w:val="824"/>
          <w:jc w:val="center"/>
        </w:trPr>
        <w:tc>
          <w:tcPr>
            <w:tcW w:w="3381"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师资建设</w:t>
            </w:r>
          </w:p>
        </w:tc>
        <w:tc>
          <w:tcPr>
            <w:tcW w:w="2017"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5,047.66</w:t>
            </w:r>
          </w:p>
        </w:tc>
        <w:tc>
          <w:tcPr>
            <w:tcW w:w="2017" w:type="dxa"/>
            <w:tcBorders>
              <w:top w:val="nil"/>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40.48%</w:t>
            </w:r>
          </w:p>
        </w:tc>
      </w:tr>
      <w:tr w:rsidR="00EC2FDE" w:rsidRPr="00EC2FDE" w:rsidTr="00781989">
        <w:trPr>
          <w:trHeight w:val="824"/>
          <w:jc w:val="center"/>
        </w:trPr>
        <w:tc>
          <w:tcPr>
            <w:tcW w:w="3381"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其他支出</w:t>
            </w:r>
          </w:p>
        </w:tc>
        <w:tc>
          <w:tcPr>
            <w:tcW w:w="2017" w:type="dxa"/>
            <w:tcBorders>
              <w:top w:val="nil"/>
              <w:left w:val="nil"/>
              <w:bottom w:val="nil"/>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4,492.95</w:t>
            </w:r>
          </w:p>
        </w:tc>
        <w:tc>
          <w:tcPr>
            <w:tcW w:w="2017" w:type="dxa"/>
            <w:tcBorders>
              <w:top w:val="nil"/>
              <w:left w:val="nil"/>
              <w:bottom w:val="nil"/>
              <w:right w:val="nil"/>
            </w:tcBorders>
            <w:vAlign w:val="center"/>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36.03%</w:t>
            </w:r>
          </w:p>
        </w:tc>
      </w:tr>
      <w:tr w:rsidR="00EC2FDE" w:rsidRPr="00EC2FDE" w:rsidTr="00781989">
        <w:trPr>
          <w:trHeight w:val="824"/>
          <w:jc w:val="center"/>
        </w:trPr>
        <w:tc>
          <w:tcPr>
            <w:tcW w:w="3381" w:type="dxa"/>
            <w:tcBorders>
              <w:top w:val="nil"/>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支出合计</w:t>
            </w:r>
          </w:p>
        </w:tc>
        <w:tc>
          <w:tcPr>
            <w:tcW w:w="2017" w:type="dxa"/>
            <w:tcBorders>
              <w:top w:val="nil"/>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12468.56</w:t>
            </w:r>
          </w:p>
        </w:tc>
        <w:tc>
          <w:tcPr>
            <w:tcW w:w="2017" w:type="dxa"/>
            <w:tcBorders>
              <w:top w:val="nil"/>
              <w:left w:val="nil"/>
              <w:bottom w:val="single" w:sz="12" w:space="0" w:color="auto"/>
              <w:right w:val="nil"/>
            </w:tcBorders>
          </w:tcPr>
          <w:p w:rsidR="00EC2FDE" w:rsidRPr="00EC2FDE" w:rsidRDefault="00EC2FDE" w:rsidP="00EC2FDE">
            <w:pPr>
              <w:spacing w:line="400" w:lineRule="exact"/>
              <w:jc w:val="center"/>
              <w:rPr>
                <w:rFonts w:ascii="仿宋_GB2312" w:eastAsia="仿宋_GB2312" w:hAnsi="仿宋" w:cs="Times New Roman"/>
                <w:sz w:val="28"/>
                <w:szCs w:val="28"/>
              </w:rPr>
            </w:pPr>
            <w:r w:rsidRPr="00EC2FDE">
              <w:rPr>
                <w:rFonts w:ascii="仿宋_GB2312" w:eastAsia="仿宋_GB2312" w:hAnsi="仿宋" w:cs="Times New Roman" w:hint="eastAsia"/>
                <w:sz w:val="28"/>
                <w:szCs w:val="28"/>
              </w:rPr>
              <w:t>100.00%</w:t>
            </w:r>
          </w:p>
        </w:tc>
      </w:tr>
    </w:tbl>
    <w:p w:rsidR="00EC2FDE" w:rsidRDefault="00EC2FDE" w:rsidP="00EC2FDE">
      <w:pPr>
        <w:spacing w:line="600" w:lineRule="exact"/>
        <w:rPr>
          <w:rFonts w:ascii="仿宋_GB2312" w:eastAsia="仿宋_GB2312" w:hAnsi="黑体" w:cs="Times New Roman" w:hint="eastAsia"/>
          <w:sz w:val="32"/>
          <w:szCs w:val="32"/>
        </w:rPr>
      </w:pPr>
    </w:p>
    <w:p w:rsidR="00781989" w:rsidRDefault="00781989" w:rsidP="00EC2FDE">
      <w:pPr>
        <w:spacing w:line="600" w:lineRule="exact"/>
        <w:rPr>
          <w:rFonts w:ascii="仿宋_GB2312" w:eastAsia="仿宋_GB2312" w:hAnsi="黑体" w:cs="Times New Roman" w:hint="eastAsia"/>
          <w:sz w:val="32"/>
          <w:szCs w:val="32"/>
        </w:rPr>
      </w:pPr>
    </w:p>
    <w:p w:rsidR="00781989" w:rsidRDefault="00781989" w:rsidP="00EC2FDE">
      <w:pPr>
        <w:spacing w:line="600" w:lineRule="exact"/>
        <w:rPr>
          <w:rFonts w:ascii="仿宋_GB2312" w:eastAsia="仿宋_GB2312" w:hAnsi="黑体" w:cs="Times New Roman" w:hint="eastAsia"/>
          <w:sz w:val="32"/>
          <w:szCs w:val="32"/>
        </w:rPr>
      </w:pPr>
    </w:p>
    <w:p w:rsidR="00781989" w:rsidRPr="00EC2FDE" w:rsidRDefault="00781989" w:rsidP="00EC2FDE">
      <w:pPr>
        <w:spacing w:line="600" w:lineRule="exact"/>
        <w:rPr>
          <w:rFonts w:ascii="仿宋_GB2312" w:eastAsia="仿宋_GB2312" w:hAnsi="黑体" w:cs="Times New Roman"/>
          <w:sz w:val="32"/>
          <w:szCs w:val="32"/>
        </w:rPr>
      </w:pPr>
    </w:p>
    <w:p w:rsidR="00FA50F2" w:rsidRDefault="00793BE1">
      <w:pPr>
        <w:pStyle w:val="1"/>
        <w:ind w:firstLine="640"/>
      </w:pPr>
      <w:bookmarkStart w:id="183" w:name="_Toc60208724"/>
      <w:bookmarkStart w:id="184" w:name="_Toc18315"/>
      <w:bookmarkStart w:id="185" w:name="_Toc88761928"/>
      <w:r>
        <w:t>五</w:t>
      </w:r>
      <w:r>
        <w:rPr>
          <w:rFonts w:hint="eastAsia"/>
        </w:rPr>
        <w:t>、国际合作</w:t>
      </w:r>
      <w:bookmarkEnd w:id="183"/>
      <w:bookmarkEnd w:id="184"/>
      <w:bookmarkEnd w:id="185"/>
    </w:p>
    <w:p w:rsidR="00FA50F2" w:rsidRDefault="00793BE1" w:rsidP="00EC2FDE">
      <w:pPr>
        <w:pStyle w:val="2"/>
        <w:ind w:firstLine="640"/>
      </w:pPr>
      <w:bookmarkStart w:id="186" w:name="_Toc60208725"/>
      <w:bookmarkStart w:id="187" w:name="_Toc16594"/>
      <w:bookmarkStart w:id="188" w:name="_Toc88761929"/>
      <w:r>
        <w:rPr>
          <w:rFonts w:hint="eastAsia"/>
        </w:rPr>
        <w:t>（一）持续深化国际交流合作</w:t>
      </w:r>
      <w:bookmarkEnd w:id="186"/>
      <w:bookmarkEnd w:id="187"/>
      <w:bookmarkEnd w:id="188"/>
      <w:r>
        <w:rPr>
          <w:rFonts w:hint="eastAsia"/>
        </w:rPr>
        <w:t xml:space="preserve"> </w:t>
      </w:r>
    </w:p>
    <w:p w:rsidR="00FA50F2" w:rsidRDefault="00EC2FDE" w:rsidP="00EC2FDE">
      <w:pPr>
        <w:spacing w:line="600" w:lineRule="exact"/>
        <w:ind w:firstLineChars="200" w:firstLine="640"/>
        <w:rPr>
          <w:rFonts w:ascii="仿宋_GB2312" w:eastAsia="仿宋_GB2312"/>
          <w:bCs/>
          <w:sz w:val="32"/>
          <w:szCs w:val="32"/>
        </w:rPr>
      </w:pPr>
      <w:r w:rsidRPr="00EC2FDE">
        <w:rPr>
          <w:rFonts w:ascii="仿宋_GB2312" w:eastAsia="仿宋_GB2312" w:hAnsi="黑体" w:cs="Times New Roman" w:hint="eastAsia"/>
          <w:sz w:val="32"/>
          <w:szCs w:val="32"/>
        </w:rPr>
        <w:t>学院不断加强国际间的交流合作，拓展国际合作资源途径与模式、开拓国（境）外留学、就业渠道，不断提升国际化水平。开展了2021级菲律宾专</w:t>
      </w:r>
      <w:proofErr w:type="gramStart"/>
      <w:r w:rsidRPr="00EC2FDE">
        <w:rPr>
          <w:rFonts w:ascii="仿宋_GB2312" w:eastAsia="仿宋_GB2312" w:hAnsi="黑体" w:cs="Times New Roman" w:hint="eastAsia"/>
          <w:sz w:val="32"/>
          <w:szCs w:val="32"/>
        </w:rPr>
        <w:t>升硕国际班</w:t>
      </w:r>
      <w:proofErr w:type="gramEnd"/>
      <w:r w:rsidRPr="00EC2FDE">
        <w:rPr>
          <w:rFonts w:ascii="仿宋_GB2312" w:eastAsia="仿宋_GB2312" w:hAnsi="黑体" w:cs="Times New Roman" w:hint="eastAsia"/>
          <w:sz w:val="32"/>
          <w:szCs w:val="32"/>
        </w:rPr>
        <w:t>的线上培训，输送第六批学生参加菲律宾远东大学“3+2/2.5”</w:t>
      </w:r>
      <w:proofErr w:type="gramStart"/>
      <w:r w:rsidRPr="00EC2FDE">
        <w:rPr>
          <w:rFonts w:ascii="仿宋_GB2312" w:eastAsia="仿宋_GB2312" w:hAnsi="黑体" w:cs="Times New Roman" w:hint="eastAsia"/>
          <w:sz w:val="32"/>
          <w:szCs w:val="32"/>
        </w:rPr>
        <w:t>专升硕项目</w:t>
      </w:r>
      <w:proofErr w:type="gramEnd"/>
      <w:r w:rsidRPr="00EC2FDE">
        <w:rPr>
          <w:rFonts w:ascii="仿宋_GB2312" w:eastAsia="仿宋_GB2312" w:hAnsi="黑体" w:cs="Times New Roman" w:hint="eastAsia"/>
          <w:sz w:val="32"/>
          <w:szCs w:val="32"/>
        </w:rPr>
        <w:t>、与菲律宾女子大学</w:t>
      </w:r>
      <w:proofErr w:type="gramStart"/>
      <w:r w:rsidRPr="00EC2FDE">
        <w:rPr>
          <w:rFonts w:ascii="仿宋_GB2312" w:eastAsia="仿宋_GB2312" w:hAnsi="黑体" w:cs="Times New Roman" w:hint="eastAsia"/>
          <w:sz w:val="32"/>
          <w:szCs w:val="32"/>
        </w:rPr>
        <w:t>“3+3”本硕连读</w:t>
      </w:r>
      <w:proofErr w:type="gramEnd"/>
      <w:r w:rsidRPr="00EC2FDE">
        <w:rPr>
          <w:rFonts w:ascii="仿宋_GB2312" w:eastAsia="仿宋_GB2312" w:hAnsi="黑体" w:cs="Times New Roman" w:hint="eastAsia"/>
          <w:sz w:val="32"/>
          <w:szCs w:val="32"/>
        </w:rPr>
        <w:t>项目、与菲律宾亚洲圣多米克学院“3+2”专</w:t>
      </w:r>
      <w:proofErr w:type="gramStart"/>
      <w:r w:rsidRPr="00EC2FDE">
        <w:rPr>
          <w:rFonts w:ascii="仿宋_GB2312" w:eastAsia="仿宋_GB2312" w:hAnsi="黑体" w:cs="Times New Roman" w:hint="eastAsia"/>
          <w:sz w:val="32"/>
          <w:szCs w:val="32"/>
        </w:rPr>
        <w:t>升本硕连读</w:t>
      </w:r>
      <w:proofErr w:type="gramEnd"/>
      <w:r w:rsidRPr="00EC2FDE">
        <w:rPr>
          <w:rFonts w:ascii="仿宋_GB2312" w:eastAsia="仿宋_GB2312" w:hAnsi="黑体" w:cs="Times New Roman" w:hint="eastAsia"/>
          <w:sz w:val="32"/>
          <w:szCs w:val="32"/>
        </w:rPr>
        <w:t>合作项目；学院与韩国大真大学就办学历史、专业设置、师资力量、人才培养、对外交流、合作项目等展开了深入研讨，并召开项目说明会，详细介绍了韩国大真大学专升本项目情况，双方签订合作协议书。</w:t>
      </w:r>
    </w:p>
    <w:p w:rsidR="00162433" w:rsidRDefault="00162433" w:rsidP="00162433">
      <w:pPr>
        <w:spacing w:line="600" w:lineRule="exact"/>
        <w:ind w:firstLineChars="200" w:firstLine="643"/>
        <w:rPr>
          <w:rFonts w:ascii="仿宋_GB2312" w:eastAsia="仿宋_GB2312"/>
          <w:sz w:val="32"/>
          <w:szCs w:val="32"/>
        </w:rPr>
      </w:pPr>
      <w:bookmarkStart w:id="189" w:name="_Toc88761930"/>
      <w:r w:rsidRPr="00162433">
        <w:rPr>
          <w:rStyle w:val="3Char"/>
          <w:rFonts w:ascii="仿宋_GB2312" w:hint="eastAsia"/>
        </w:rPr>
        <w:t>1.</w:t>
      </w:r>
      <w:r w:rsidR="00EC2FDE" w:rsidRPr="00162433">
        <w:rPr>
          <w:rStyle w:val="3Char"/>
          <w:rFonts w:ascii="仿宋_GB2312" w:hint="eastAsia"/>
        </w:rPr>
        <w:t>菲律宾留学项目</w:t>
      </w:r>
      <w:r w:rsidR="00EC2FDE" w:rsidRPr="00162433">
        <w:rPr>
          <w:rStyle w:val="3Char"/>
          <w:rFonts w:ascii="仿宋_GB2312" w:hint="eastAsia"/>
        </w:rPr>
        <w:t> </w:t>
      </w:r>
      <w:r w:rsidRPr="00162433">
        <w:rPr>
          <w:rStyle w:val="3Char"/>
          <w:rFonts w:ascii="仿宋_GB2312" w:hint="eastAsia"/>
        </w:rPr>
        <w:t>。</w:t>
      </w:r>
      <w:bookmarkEnd w:id="189"/>
      <w:r w:rsidR="00EC2FDE" w:rsidRPr="00EC2FDE">
        <w:rPr>
          <w:rFonts w:ascii="仿宋_GB2312" w:eastAsia="仿宋_GB2312" w:hint="eastAsia"/>
          <w:sz w:val="32"/>
          <w:szCs w:val="32"/>
        </w:rPr>
        <w:t>2020年9月，与中方职业院校多名专家一起参加视频会议，与菲律宾亚洲圣多米尼克学院教学院长探讨交流合作事宜，新开拓“3+2”专</w:t>
      </w:r>
      <w:proofErr w:type="gramStart"/>
      <w:r w:rsidR="00EC2FDE" w:rsidRPr="00EC2FDE">
        <w:rPr>
          <w:rFonts w:ascii="仿宋_GB2312" w:eastAsia="仿宋_GB2312" w:hint="eastAsia"/>
          <w:sz w:val="32"/>
          <w:szCs w:val="32"/>
        </w:rPr>
        <w:t>升本硕连读</w:t>
      </w:r>
      <w:proofErr w:type="gramEnd"/>
      <w:r w:rsidR="00EC2FDE" w:rsidRPr="00EC2FDE">
        <w:rPr>
          <w:rFonts w:ascii="仿宋_GB2312" w:eastAsia="仿宋_GB2312" w:hint="eastAsia"/>
          <w:sz w:val="32"/>
          <w:szCs w:val="32"/>
        </w:rPr>
        <w:t>项目</w:t>
      </w:r>
      <w:r>
        <w:rPr>
          <w:rFonts w:ascii="仿宋_GB2312" w:eastAsia="仿宋_GB2312" w:hint="eastAsia"/>
          <w:sz w:val="32"/>
          <w:szCs w:val="32"/>
        </w:rPr>
        <w:t>；</w:t>
      </w:r>
      <w:r w:rsidR="00EC2FDE" w:rsidRPr="00EC2FDE">
        <w:rPr>
          <w:rFonts w:ascii="仿宋_GB2312" w:eastAsia="仿宋_GB2312" w:hint="eastAsia"/>
          <w:sz w:val="32"/>
          <w:szCs w:val="32"/>
        </w:rPr>
        <w:t>2020年，开展了2021级菲律宾专</w:t>
      </w:r>
      <w:proofErr w:type="gramStart"/>
      <w:r w:rsidR="00EC2FDE" w:rsidRPr="00EC2FDE">
        <w:rPr>
          <w:rFonts w:ascii="仿宋_GB2312" w:eastAsia="仿宋_GB2312" w:hint="eastAsia"/>
          <w:sz w:val="32"/>
          <w:szCs w:val="32"/>
        </w:rPr>
        <w:t>升硕国际班</w:t>
      </w:r>
      <w:proofErr w:type="gramEnd"/>
      <w:r w:rsidR="00EC2FDE" w:rsidRPr="00EC2FDE">
        <w:rPr>
          <w:rFonts w:ascii="仿宋_GB2312" w:eastAsia="仿宋_GB2312" w:hint="eastAsia"/>
          <w:sz w:val="32"/>
          <w:szCs w:val="32"/>
        </w:rPr>
        <w:t>的线上培训，第六批学生参加我院与菲律宾远东大学“3+2/2.5”</w:t>
      </w:r>
      <w:proofErr w:type="gramStart"/>
      <w:r w:rsidR="00EC2FDE" w:rsidRPr="00EC2FDE">
        <w:rPr>
          <w:rFonts w:ascii="仿宋_GB2312" w:eastAsia="仿宋_GB2312" w:hint="eastAsia"/>
          <w:sz w:val="32"/>
          <w:szCs w:val="32"/>
        </w:rPr>
        <w:t>专升硕项目</w:t>
      </w:r>
      <w:proofErr w:type="gramEnd"/>
      <w:r w:rsidR="00EC2FDE" w:rsidRPr="00EC2FDE">
        <w:rPr>
          <w:rFonts w:ascii="仿宋_GB2312" w:eastAsia="仿宋_GB2312" w:hint="eastAsia"/>
          <w:sz w:val="32"/>
          <w:szCs w:val="32"/>
        </w:rPr>
        <w:t>、与菲律宾女子大学</w:t>
      </w:r>
      <w:proofErr w:type="gramStart"/>
      <w:r w:rsidR="00EC2FDE" w:rsidRPr="00EC2FDE">
        <w:rPr>
          <w:rFonts w:ascii="仿宋_GB2312" w:eastAsia="仿宋_GB2312" w:hint="eastAsia"/>
          <w:sz w:val="32"/>
          <w:szCs w:val="32"/>
        </w:rPr>
        <w:t>“3+3”本硕连读</w:t>
      </w:r>
      <w:proofErr w:type="gramEnd"/>
      <w:r w:rsidR="00EC2FDE" w:rsidRPr="00EC2FDE">
        <w:rPr>
          <w:rFonts w:ascii="仿宋_GB2312" w:eastAsia="仿宋_GB2312" w:hint="eastAsia"/>
          <w:sz w:val="32"/>
          <w:szCs w:val="32"/>
        </w:rPr>
        <w:t>项目、与菲律宾亚洲圣多米克学院“3+2”专</w:t>
      </w:r>
      <w:proofErr w:type="gramStart"/>
      <w:r w:rsidR="00EC2FDE" w:rsidRPr="00EC2FDE">
        <w:rPr>
          <w:rFonts w:ascii="仿宋_GB2312" w:eastAsia="仿宋_GB2312" w:hint="eastAsia"/>
          <w:sz w:val="32"/>
          <w:szCs w:val="32"/>
        </w:rPr>
        <w:t>升本硕连读</w:t>
      </w:r>
      <w:proofErr w:type="gramEnd"/>
      <w:r w:rsidR="00EC2FDE" w:rsidRPr="00EC2FDE">
        <w:rPr>
          <w:rFonts w:ascii="仿宋_GB2312" w:eastAsia="仿宋_GB2312" w:hint="eastAsia"/>
          <w:sz w:val="32"/>
          <w:szCs w:val="32"/>
        </w:rPr>
        <w:t>合作项目。经过我院强化培训，2021年7月，输送第六批学生攻读护理学士学位和硕士学位</w:t>
      </w:r>
      <w:r>
        <w:rPr>
          <w:rFonts w:ascii="仿宋_GB2312" w:eastAsia="仿宋_GB2312" w:hint="eastAsia"/>
          <w:sz w:val="32"/>
          <w:szCs w:val="32"/>
        </w:rPr>
        <w:t>；</w:t>
      </w:r>
      <w:r w:rsidR="00EC2FDE" w:rsidRPr="00EC2FDE">
        <w:rPr>
          <w:rFonts w:ascii="仿宋_GB2312" w:eastAsia="仿宋_GB2312" w:hint="eastAsia"/>
          <w:sz w:val="32"/>
          <w:szCs w:val="32"/>
        </w:rPr>
        <w:t>圆满完成2018级、2019级我院菲律宾专</w:t>
      </w:r>
      <w:proofErr w:type="gramStart"/>
      <w:r w:rsidR="00EC2FDE" w:rsidRPr="00EC2FDE">
        <w:rPr>
          <w:rFonts w:ascii="仿宋_GB2312" w:eastAsia="仿宋_GB2312" w:hint="eastAsia"/>
          <w:sz w:val="32"/>
          <w:szCs w:val="32"/>
        </w:rPr>
        <w:t>升硕国际班</w:t>
      </w:r>
      <w:proofErr w:type="gramEnd"/>
      <w:r w:rsidR="00EC2FDE" w:rsidRPr="00EC2FDE">
        <w:rPr>
          <w:rFonts w:ascii="仿宋_GB2312" w:eastAsia="仿宋_GB2312" w:hint="eastAsia"/>
          <w:sz w:val="32"/>
          <w:szCs w:val="32"/>
        </w:rPr>
        <w:t>培训任务。</w:t>
      </w:r>
    </w:p>
    <w:p w:rsidR="00FA50F2" w:rsidRDefault="00162433" w:rsidP="00197AE2">
      <w:pPr>
        <w:spacing w:line="600" w:lineRule="exact"/>
        <w:ind w:firstLineChars="200" w:firstLine="643"/>
        <w:rPr>
          <w:rFonts w:ascii="仿宋_GB2312" w:eastAsia="仿宋_GB2312" w:hAnsi="仿宋_GB2312" w:cs="仿宋_GB2312"/>
          <w:sz w:val="32"/>
          <w:szCs w:val="32"/>
        </w:rPr>
      </w:pPr>
      <w:bookmarkStart w:id="190" w:name="_Toc88761931"/>
      <w:r w:rsidRPr="00162433">
        <w:rPr>
          <w:rStyle w:val="3Char"/>
          <w:rFonts w:ascii="仿宋_GB2312" w:hint="eastAsia"/>
        </w:rPr>
        <w:t>2.与韩国大真大学合作交流。</w:t>
      </w:r>
      <w:bookmarkEnd w:id="190"/>
      <w:r w:rsidRPr="00162433">
        <w:rPr>
          <w:rFonts w:ascii="仿宋_GB2312" w:eastAsia="仿宋_GB2312" w:hAnsi="仿宋_GB2312" w:cs="仿宋_GB2312" w:hint="eastAsia"/>
          <w:sz w:val="32"/>
          <w:szCs w:val="32"/>
        </w:rPr>
        <w:t>2021年4月，韩国大真大学</w:t>
      </w:r>
      <w:r w:rsidRPr="00162433">
        <w:rPr>
          <w:rFonts w:ascii="仿宋_GB2312" w:eastAsia="仿宋_GB2312" w:hAnsi="仿宋_GB2312" w:cs="仿宋_GB2312" w:hint="eastAsia"/>
          <w:sz w:val="32"/>
          <w:szCs w:val="32"/>
        </w:rPr>
        <w:lastRenderedPageBreak/>
        <w:t>代表团访问我院。双方就办学历史、专业设置、师资力量、人才培养、对外交流、合作项目等展开了深入研讨。召开项目说明会，详细介绍了韩国大真大学专升本项目情况。双方签订合作协议书。</w:t>
      </w:r>
    </w:p>
    <w:p w:rsidR="00FA50F2" w:rsidRDefault="00197AE2" w:rsidP="00197AE2">
      <w:pPr>
        <w:ind w:firstLineChars="200" w:firstLine="640"/>
        <w:rPr>
          <w:rFonts w:ascii="Arial Unicode MS" w:eastAsia="Arial Unicode MS" w:hAnsi="Arial Unicode MS" w:cs="Arial Unicode MS"/>
          <w:b/>
          <w:color w:val="000000"/>
          <w:kern w:val="0"/>
          <w:sz w:val="24"/>
          <w:szCs w:val="24"/>
          <w:lang w:bidi="ar"/>
        </w:rPr>
      </w:pPr>
      <w:r>
        <w:rPr>
          <w:rFonts w:ascii="仿宋_GB2312" w:eastAsia="仿宋_GB2312" w:hAnsi="仿宋_GB2312" w:cs="仿宋_GB2312"/>
          <w:noProof/>
          <w:sz w:val="32"/>
          <w:szCs w:val="32"/>
        </w:rPr>
        <w:drawing>
          <wp:anchor distT="0" distB="0" distL="114300" distR="114300" simplePos="0" relativeHeight="251784192" behindDoc="0" locked="0" layoutInCell="1" allowOverlap="1" wp14:anchorId="5EE523E0" wp14:editId="179E27B0">
            <wp:simplePos x="0" y="0"/>
            <wp:positionH relativeFrom="column">
              <wp:posOffset>-47310</wp:posOffset>
            </wp:positionH>
            <wp:positionV relativeFrom="paragraph">
              <wp:posOffset>122555</wp:posOffset>
            </wp:positionV>
            <wp:extent cx="5273675" cy="3517900"/>
            <wp:effectExtent l="0" t="0" r="3175" b="6350"/>
            <wp:wrapNone/>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3675" cy="3517900"/>
                    </a:xfrm>
                    <a:prstGeom prst="rect">
                      <a:avLst/>
                    </a:prstGeom>
                    <a:noFill/>
                  </pic:spPr>
                </pic:pic>
              </a:graphicData>
            </a:graphic>
            <wp14:sizeRelH relativeFrom="page">
              <wp14:pctWidth>0</wp14:pctWidth>
            </wp14:sizeRelH>
            <wp14:sizeRelV relativeFrom="page">
              <wp14:pctHeight>0</wp14:pctHeight>
            </wp14:sizeRelV>
          </wp:anchor>
        </w:drawing>
      </w:r>
    </w:p>
    <w:p w:rsidR="00FA50F2" w:rsidRDefault="00FA50F2">
      <w:pPr>
        <w:spacing w:line="600" w:lineRule="exact"/>
        <w:ind w:firstLineChars="200" w:firstLine="640"/>
        <w:rPr>
          <w:rFonts w:ascii="仿宋_GB2312" w:eastAsia="仿宋_GB2312" w:hAnsi="仿宋_GB2312" w:cs="仿宋_GB2312"/>
          <w:sz w:val="32"/>
          <w:szCs w:val="32"/>
        </w:rPr>
      </w:pPr>
    </w:p>
    <w:p w:rsidR="00FA50F2" w:rsidRDefault="00FA50F2" w:rsidP="00162433">
      <w:pPr>
        <w:ind w:firstLineChars="200" w:firstLine="560"/>
        <w:rPr>
          <w:rFonts w:ascii="仿宋_GB2312" w:eastAsia="仿宋_GB2312" w:hAnsi="仿宋_GB2312" w:cs="宋体"/>
          <w:sz w:val="28"/>
          <w:szCs w:val="28"/>
        </w:rPr>
      </w:pPr>
    </w:p>
    <w:p w:rsidR="00FA50F2" w:rsidRDefault="00FA50F2">
      <w:pPr>
        <w:spacing w:beforeLines="50" w:before="156" w:afterLines="50" w:after="156" w:line="520" w:lineRule="exact"/>
        <w:ind w:firstLineChars="200" w:firstLine="640"/>
        <w:rPr>
          <w:rFonts w:ascii="仿宋_GB2312" w:eastAsia="仿宋_GB2312"/>
          <w:sz w:val="32"/>
          <w:szCs w:val="32"/>
        </w:rPr>
      </w:pPr>
    </w:p>
    <w:p w:rsidR="00FA50F2" w:rsidRDefault="00FA50F2">
      <w:pPr>
        <w:spacing w:beforeLines="50" w:before="156" w:afterLines="50" w:after="156" w:line="520" w:lineRule="exact"/>
        <w:ind w:firstLineChars="200" w:firstLine="640"/>
        <w:rPr>
          <w:rFonts w:ascii="仿宋_GB2312" w:eastAsia="仿宋_GB2312"/>
          <w:sz w:val="32"/>
          <w:szCs w:val="32"/>
        </w:rPr>
      </w:pPr>
    </w:p>
    <w:p w:rsidR="00FA50F2" w:rsidRDefault="00FA50F2">
      <w:pPr>
        <w:spacing w:beforeLines="50" w:before="156" w:afterLines="50" w:after="156" w:line="520" w:lineRule="exact"/>
        <w:ind w:firstLineChars="200" w:firstLine="640"/>
        <w:rPr>
          <w:rFonts w:ascii="仿宋_GB2312" w:eastAsia="仿宋_GB2312"/>
          <w:sz w:val="32"/>
          <w:szCs w:val="32"/>
        </w:rPr>
      </w:pPr>
    </w:p>
    <w:p w:rsidR="00162433" w:rsidRDefault="00162433">
      <w:pPr>
        <w:spacing w:beforeLines="50" w:before="156" w:afterLines="50" w:after="156" w:line="520" w:lineRule="exact"/>
        <w:ind w:firstLineChars="200" w:firstLine="640"/>
        <w:rPr>
          <w:rFonts w:ascii="仿宋_GB2312" w:eastAsia="仿宋_GB2312"/>
          <w:sz w:val="32"/>
          <w:szCs w:val="32"/>
        </w:rPr>
      </w:pPr>
    </w:p>
    <w:p w:rsidR="00162433" w:rsidRDefault="00162433">
      <w:pPr>
        <w:spacing w:beforeLines="50" w:before="156" w:afterLines="50" w:after="156" w:line="520" w:lineRule="exact"/>
        <w:ind w:firstLineChars="200" w:firstLine="640"/>
        <w:rPr>
          <w:rFonts w:ascii="仿宋_GB2312" w:eastAsia="仿宋_GB2312"/>
          <w:sz w:val="32"/>
          <w:szCs w:val="32"/>
        </w:rPr>
      </w:pPr>
    </w:p>
    <w:p w:rsidR="00197AE2" w:rsidRDefault="00197AE2">
      <w:pPr>
        <w:spacing w:beforeLines="50" w:before="156" w:afterLines="50" w:after="156" w:line="520" w:lineRule="exact"/>
        <w:ind w:firstLineChars="200" w:firstLine="640"/>
        <w:rPr>
          <w:rFonts w:ascii="仿宋_GB2312" w:eastAsia="仿宋_GB2312"/>
          <w:sz w:val="32"/>
          <w:szCs w:val="32"/>
        </w:rPr>
      </w:pPr>
    </w:p>
    <w:p w:rsidR="00FA50F2" w:rsidRDefault="00793BE1" w:rsidP="00162433">
      <w:pPr>
        <w:pStyle w:val="1"/>
        <w:ind w:firstLine="640"/>
      </w:pPr>
      <w:bookmarkStart w:id="191" w:name="_Toc60208731"/>
      <w:bookmarkStart w:id="192" w:name="_Toc12997"/>
      <w:bookmarkStart w:id="193" w:name="_Toc88761932"/>
      <w:r>
        <w:t>六</w:t>
      </w:r>
      <w:r>
        <w:rPr>
          <w:rFonts w:hint="eastAsia"/>
        </w:rPr>
        <w:t>、服务</w:t>
      </w:r>
      <w:r>
        <w:t>贡献</w:t>
      </w:r>
      <w:bookmarkEnd w:id="191"/>
      <w:bookmarkEnd w:id="192"/>
      <w:bookmarkEnd w:id="193"/>
    </w:p>
    <w:p w:rsidR="00162433" w:rsidRPr="00162433" w:rsidRDefault="00162433" w:rsidP="00162433">
      <w:pPr>
        <w:spacing w:line="600" w:lineRule="exact"/>
        <w:ind w:firstLineChars="200" w:firstLine="640"/>
        <w:rPr>
          <w:rFonts w:ascii="仿宋_GB2312" w:eastAsia="仿宋_GB2312" w:hAnsiTheme="minorEastAsia" w:cs="微软雅黑"/>
          <w:bCs/>
          <w:sz w:val="32"/>
          <w:szCs w:val="32"/>
        </w:rPr>
      </w:pPr>
      <w:bookmarkStart w:id="194" w:name="_Toc88761933"/>
      <w:r w:rsidRPr="00162433">
        <w:rPr>
          <w:rStyle w:val="2Char"/>
          <w:rFonts w:hint="eastAsia"/>
        </w:rPr>
        <w:t>（一）服务区域经济发展能力大幅提升。</w:t>
      </w:r>
      <w:bookmarkEnd w:id="194"/>
      <w:r w:rsidRPr="00162433">
        <w:rPr>
          <w:rFonts w:ascii="仿宋_GB2312" w:eastAsia="仿宋_GB2312" w:hAnsiTheme="minorEastAsia" w:cs="微软雅黑" w:hint="eastAsia"/>
          <w:bCs/>
          <w:sz w:val="32"/>
          <w:szCs w:val="32"/>
        </w:rPr>
        <w:t>近年来，市委、市政府将</w:t>
      </w:r>
      <w:proofErr w:type="gramStart"/>
      <w:r w:rsidRPr="00162433">
        <w:rPr>
          <w:rFonts w:ascii="仿宋_GB2312" w:eastAsia="仿宋_GB2312" w:hAnsiTheme="minorEastAsia" w:cs="微软雅黑" w:hint="eastAsia"/>
          <w:bCs/>
          <w:sz w:val="32"/>
          <w:szCs w:val="32"/>
        </w:rPr>
        <w:t>医养健康</w:t>
      </w:r>
      <w:proofErr w:type="gramEnd"/>
      <w:r w:rsidRPr="00162433">
        <w:rPr>
          <w:rFonts w:ascii="仿宋_GB2312" w:eastAsia="仿宋_GB2312" w:hAnsiTheme="minorEastAsia" w:cs="微软雅黑" w:hint="eastAsia"/>
          <w:bCs/>
          <w:sz w:val="32"/>
          <w:szCs w:val="32"/>
        </w:rPr>
        <w:t>产业作为五大战略性新兴产业之一，明确提出实施“</w:t>
      </w:r>
      <w:proofErr w:type="gramStart"/>
      <w:r w:rsidRPr="00162433">
        <w:rPr>
          <w:rFonts w:ascii="仿宋_GB2312" w:eastAsia="仿宋_GB2312" w:hAnsiTheme="minorEastAsia" w:cs="微软雅黑" w:hint="eastAsia"/>
          <w:bCs/>
          <w:sz w:val="32"/>
          <w:szCs w:val="32"/>
        </w:rPr>
        <w:t>一十百千万亿</w:t>
      </w:r>
      <w:proofErr w:type="gramEnd"/>
      <w:r w:rsidRPr="00162433">
        <w:rPr>
          <w:rFonts w:ascii="仿宋_GB2312" w:eastAsia="仿宋_GB2312" w:hAnsiTheme="minorEastAsia" w:cs="微软雅黑" w:hint="eastAsia"/>
          <w:bCs/>
          <w:sz w:val="32"/>
          <w:szCs w:val="32"/>
        </w:rPr>
        <w:t>”工程，一大批</w:t>
      </w:r>
      <w:proofErr w:type="gramStart"/>
      <w:r w:rsidRPr="00162433">
        <w:rPr>
          <w:rFonts w:ascii="仿宋_GB2312" w:eastAsia="仿宋_GB2312" w:hAnsiTheme="minorEastAsia" w:cs="微软雅黑" w:hint="eastAsia"/>
          <w:bCs/>
          <w:sz w:val="32"/>
          <w:szCs w:val="32"/>
        </w:rPr>
        <w:t>医</w:t>
      </w:r>
      <w:proofErr w:type="gramEnd"/>
      <w:r w:rsidRPr="00162433">
        <w:rPr>
          <w:rFonts w:ascii="仿宋_GB2312" w:eastAsia="仿宋_GB2312" w:hAnsiTheme="minorEastAsia" w:cs="微软雅黑" w:hint="eastAsia"/>
          <w:bCs/>
          <w:sz w:val="32"/>
          <w:szCs w:val="32"/>
        </w:rPr>
        <w:t>养、康养、养生项目全面推进。学院立足自身专业优势，科学把握融入全市中心工作的切入点，从专业建设、课题研究、学生培养等方面多管齐下，围绕全市康养产业发展布局专业、引进人才、扩大规模，参与区域中心工作的融入度和能力明显提升。经省教育厅同</w:t>
      </w:r>
      <w:r w:rsidRPr="00162433">
        <w:rPr>
          <w:rFonts w:ascii="仿宋_GB2312" w:eastAsia="仿宋_GB2312" w:hAnsiTheme="minorEastAsia" w:cs="微软雅黑" w:hint="eastAsia"/>
          <w:bCs/>
          <w:sz w:val="32"/>
          <w:szCs w:val="32"/>
        </w:rPr>
        <w:lastRenderedPageBreak/>
        <w:t>意，由我院牵头组建 “山东省康养产教研联盟”于7月10日在我市正式成立，在进一步深化学院产教研融合发展同时，也搭建起服务泰安区域康养产业发展的新平台。</w:t>
      </w:r>
      <w:r w:rsidRPr="00162433">
        <w:rPr>
          <w:rFonts w:ascii="仿宋_GB2312" w:eastAsia="仿宋_GB2312" w:hAnsiTheme="minorEastAsia" w:cs="微软雅黑" w:hint="eastAsia"/>
          <w:b/>
          <w:bCs/>
          <w:sz w:val="32"/>
          <w:szCs w:val="32"/>
        </w:rPr>
        <w:t>在技能培训上</w:t>
      </w:r>
      <w:r w:rsidRPr="00162433">
        <w:rPr>
          <w:rFonts w:ascii="仿宋_GB2312" w:eastAsia="仿宋_GB2312" w:hAnsiTheme="minorEastAsia" w:cs="微软雅黑" w:hint="eastAsia"/>
          <w:bCs/>
          <w:sz w:val="32"/>
          <w:szCs w:val="32"/>
        </w:rPr>
        <w:t>，组织开展失智老年人照护、家庭保健按摩、老年护理服务需求评估、老年康</w:t>
      </w:r>
      <w:proofErr w:type="gramStart"/>
      <w:r w:rsidRPr="00162433">
        <w:rPr>
          <w:rFonts w:ascii="仿宋_GB2312" w:eastAsia="仿宋_GB2312" w:hAnsiTheme="minorEastAsia" w:cs="微软雅黑" w:hint="eastAsia"/>
          <w:bCs/>
          <w:sz w:val="32"/>
          <w:szCs w:val="32"/>
        </w:rPr>
        <w:t>体指导</w:t>
      </w:r>
      <w:proofErr w:type="gramEnd"/>
      <w:r w:rsidRPr="00162433">
        <w:rPr>
          <w:rFonts w:ascii="仿宋_GB2312" w:eastAsia="仿宋_GB2312" w:hAnsiTheme="minorEastAsia" w:cs="微软雅黑" w:hint="eastAsia"/>
          <w:bCs/>
          <w:sz w:val="32"/>
          <w:szCs w:val="32"/>
        </w:rPr>
        <w:t>等7个教育部1+X职业技能登记证书培训，全方位对接健康养老产业所涉及的医疗、护理、体检、康复疗养、老年慢性病健康管理、中医药保健等业态。</w:t>
      </w:r>
      <w:r w:rsidRPr="00162433">
        <w:rPr>
          <w:rFonts w:ascii="仿宋_GB2312" w:eastAsia="仿宋_GB2312" w:hAnsiTheme="minorEastAsia" w:cs="微软雅黑" w:hint="eastAsia"/>
          <w:b/>
          <w:bCs/>
          <w:sz w:val="32"/>
          <w:szCs w:val="32"/>
        </w:rPr>
        <w:t>在人才输出上</w:t>
      </w:r>
      <w:r w:rsidRPr="00162433">
        <w:rPr>
          <w:rFonts w:ascii="仿宋_GB2312" w:eastAsia="仿宋_GB2312" w:hAnsiTheme="minorEastAsia" w:cs="微软雅黑" w:hint="eastAsia"/>
          <w:bCs/>
          <w:sz w:val="32"/>
          <w:szCs w:val="32"/>
        </w:rPr>
        <w:t>，近三年来学院毕业生10219人，在二级以上综合医院及医药卫生相关行业就业4373人，占毕业生总数的42.8%；留泰就业1985人，其中留泰医药卫生类就业1346人，分别占全部医药卫生行业就业、留泰就业人数的30.8%、67.8%。</w:t>
      </w:r>
    </w:p>
    <w:p w:rsidR="00162433" w:rsidRPr="00162433" w:rsidRDefault="00162433" w:rsidP="00162433">
      <w:pPr>
        <w:spacing w:line="600" w:lineRule="exact"/>
        <w:ind w:firstLineChars="200" w:firstLine="640"/>
        <w:rPr>
          <w:rFonts w:ascii="仿宋_GB2312" w:eastAsia="仿宋_GB2312" w:hAnsiTheme="minorEastAsia" w:cs="微软雅黑"/>
          <w:b/>
          <w:bCs/>
          <w:sz w:val="32"/>
          <w:szCs w:val="32"/>
        </w:rPr>
      </w:pPr>
      <w:bookmarkStart w:id="195" w:name="_Toc88761934"/>
      <w:r w:rsidRPr="00162433">
        <w:rPr>
          <w:rStyle w:val="2Char"/>
          <w:rFonts w:hint="eastAsia"/>
        </w:rPr>
        <w:t>（二）社会服务能力不断提升。</w:t>
      </w:r>
      <w:bookmarkEnd w:id="195"/>
      <w:r w:rsidRPr="00162433">
        <w:rPr>
          <w:rFonts w:ascii="仿宋_GB2312" w:eastAsia="仿宋_GB2312" w:hAnsiTheme="minorEastAsia" w:cs="微软雅黑" w:hint="eastAsia"/>
          <w:bCs/>
          <w:sz w:val="32"/>
          <w:szCs w:val="32"/>
        </w:rPr>
        <w:t>创新培训工作机制，成立学院培训工作协调机构，建立培训工作管理体系，理顺工作关系。采用“独立建账、独立核算”的方式，实施“项目化”培训运行机制。培育培训师资队伍，创新培训方式方法，充分利用校企合作项目、产教融合实训基地，培养能驾驭学校和企业“两个讲台”专业教师。聘请行业劳动模范、技术人才担任兼职教师开展社会培训，积极开发微课、</w:t>
      </w:r>
      <w:proofErr w:type="gramStart"/>
      <w:r w:rsidRPr="00162433">
        <w:rPr>
          <w:rFonts w:ascii="仿宋_GB2312" w:eastAsia="仿宋_GB2312" w:hAnsiTheme="minorEastAsia" w:cs="微软雅黑" w:hint="eastAsia"/>
          <w:bCs/>
          <w:sz w:val="32"/>
          <w:szCs w:val="32"/>
        </w:rPr>
        <w:t>慕课等</w:t>
      </w:r>
      <w:proofErr w:type="gramEnd"/>
      <w:r w:rsidRPr="00162433">
        <w:rPr>
          <w:rFonts w:ascii="仿宋_GB2312" w:eastAsia="仿宋_GB2312" w:hAnsiTheme="minorEastAsia" w:cs="微软雅黑" w:hint="eastAsia"/>
          <w:bCs/>
          <w:sz w:val="32"/>
          <w:szCs w:val="32"/>
        </w:rPr>
        <w:t>数字化培训资源，尝试推行“互联网+培训”模式。坚持内外培训并重并举，实施技能提升行动计划，承接全国（省）各种职业技能鉴定。对内重点开展育婴师、中医实用技能、护理实操等技能培训和护士执业资格考试、专升</w:t>
      </w:r>
      <w:proofErr w:type="gramStart"/>
      <w:r w:rsidRPr="00162433">
        <w:rPr>
          <w:rFonts w:ascii="仿宋_GB2312" w:eastAsia="仿宋_GB2312" w:hAnsiTheme="minorEastAsia" w:cs="微软雅黑" w:hint="eastAsia"/>
          <w:bCs/>
          <w:sz w:val="32"/>
          <w:szCs w:val="32"/>
        </w:rPr>
        <w:t>本考试</w:t>
      </w:r>
      <w:proofErr w:type="gramEnd"/>
      <w:r w:rsidRPr="00162433">
        <w:rPr>
          <w:rFonts w:ascii="仿宋_GB2312" w:eastAsia="仿宋_GB2312" w:hAnsiTheme="minorEastAsia" w:cs="微软雅黑" w:hint="eastAsia"/>
          <w:bCs/>
          <w:sz w:val="32"/>
          <w:szCs w:val="32"/>
        </w:rPr>
        <w:t>辅导；对外广泛开展企业职工技</w:t>
      </w:r>
      <w:r w:rsidRPr="00162433">
        <w:rPr>
          <w:rFonts w:ascii="仿宋_GB2312" w:eastAsia="仿宋_GB2312" w:hAnsiTheme="minorEastAsia" w:cs="微软雅黑" w:hint="eastAsia"/>
          <w:bCs/>
          <w:sz w:val="32"/>
          <w:szCs w:val="32"/>
        </w:rPr>
        <w:lastRenderedPageBreak/>
        <w:t>能培训。</w:t>
      </w:r>
    </w:p>
    <w:p w:rsidR="00162433" w:rsidRPr="00162433" w:rsidRDefault="00162433" w:rsidP="00162433">
      <w:pPr>
        <w:spacing w:beforeLines="50" w:before="156" w:afterLines="50" w:after="156" w:line="600" w:lineRule="exact"/>
        <w:ind w:firstLineChars="200" w:firstLine="640"/>
        <w:rPr>
          <w:rFonts w:ascii="仿宋_GB2312" w:eastAsia="仿宋_GB2312" w:hAnsiTheme="minorEastAsia" w:cs="微软雅黑"/>
          <w:bCs/>
          <w:sz w:val="32"/>
          <w:szCs w:val="32"/>
        </w:rPr>
      </w:pPr>
      <w:bookmarkStart w:id="196" w:name="_Toc88761935"/>
      <w:r w:rsidRPr="00162433">
        <w:rPr>
          <w:rStyle w:val="2Char"/>
          <w:rFonts w:hint="eastAsia"/>
        </w:rPr>
        <w:t>（三）服务乡村振兴和脱贫攻坚。</w:t>
      </w:r>
      <w:bookmarkEnd w:id="196"/>
      <w:r w:rsidRPr="00162433">
        <w:rPr>
          <w:rFonts w:ascii="仿宋_GB2312" w:eastAsia="仿宋_GB2312" w:hAnsiTheme="minorEastAsia" w:cs="微软雅黑" w:hint="eastAsia"/>
          <w:bCs/>
          <w:sz w:val="32"/>
          <w:szCs w:val="32"/>
        </w:rPr>
        <w:t>学院把派驻第一书记驻村</w:t>
      </w:r>
      <w:r w:rsidRPr="00162433">
        <w:rPr>
          <w:rFonts w:ascii="仿宋_GB2312" w:eastAsia="仿宋_GB2312" w:hAnsiTheme="minorEastAsia" w:cs="微软雅黑"/>
          <w:bCs/>
          <w:sz w:val="32"/>
          <w:szCs w:val="32"/>
        </w:rPr>
        <w:t>和</w:t>
      </w:r>
      <w:r w:rsidRPr="00162433">
        <w:rPr>
          <w:rFonts w:ascii="仿宋_GB2312" w:eastAsia="仿宋_GB2312" w:hAnsiTheme="minorEastAsia" w:cs="微软雅黑" w:hint="eastAsia"/>
          <w:bCs/>
          <w:sz w:val="32"/>
          <w:szCs w:val="32"/>
        </w:rPr>
        <w:t>“万名</w:t>
      </w:r>
      <w:r w:rsidRPr="00162433">
        <w:rPr>
          <w:rFonts w:ascii="仿宋_GB2312" w:eastAsia="仿宋_GB2312" w:hAnsiTheme="minorEastAsia" w:cs="微软雅黑"/>
          <w:bCs/>
          <w:sz w:val="32"/>
          <w:szCs w:val="32"/>
        </w:rPr>
        <w:t>干部下基层</w:t>
      </w:r>
      <w:r w:rsidRPr="00162433">
        <w:rPr>
          <w:rFonts w:ascii="仿宋_GB2312" w:eastAsia="仿宋_GB2312" w:hAnsiTheme="minorEastAsia" w:cs="微软雅黑" w:hint="eastAsia"/>
          <w:bCs/>
          <w:sz w:val="32"/>
          <w:szCs w:val="32"/>
        </w:rPr>
        <w:t>”帮扶作为服务区域经济社会发展的重要任务，今年</w:t>
      </w:r>
      <w:r w:rsidRPr="00162433">
        <w:rPr>
          <w:rFonts w:ascii="仿宋_GB2312" w:eastAsia="仿宋_GB2312" w:hAnsiTheme="minorEastAsia" w:cs="微软雅黑"/>
          <w:bCs/>
          <w:sz w:val="32"/>
          <w:szCs w:val="32"/>
        </w:rPr>
        <w:t>选派</w:t>
      </w:r>
      <w:r w:rsidRPr="00162433">
        <w:rPr>
          <w:rFonts w:ascii="仿宋_GB2312" w:eastAsia="仿宋_GB2312" w:hAnsiTheme="minorEastAsia" w:cs="微软雅黑" w:hint="eastAsia"/>
          <w:bCs/>
          <w:sz w:val="32"/>
          <w:szCs w:val="32"/>
        </w:rPr>
        <w:t>第一书记1人，万名干部下基层乡村振兴服务队2人，驻村工作队1人，采取帮扶贫困户、开展志愿服务活动、培训村卫生室人员等方式开展帮扶活动，赢得了所驻村党员群众的一致好评。</w:t>
      </w:r>
    </w:p>
    <w:p w:rsidR="00162433" w:rsidRPr="00162433" w:rsidRDefault="00162433" w:rsidP="00162433">
      <w:pPr>
        <w:pStyle w:val="1"/>
        <w:ind w:firstLine="640"/>
      </w:pPr>
      <w:bookmarkStart w:id="197" w:name="_Toc88761936"/>
      <w:r w:rsidRPr="00162433">
        <w:rPr>
          <w:rFonts w:hint="eastAsia"/>
        </w:rPr>
        <w:t>七、面临挑战</w:t>
      </w:r>
      <w:bookmarkEnd w:id="197"/>
    </w:p>
    <w:p w:rsidR="00162433" w:rsidRPr="00162433" w:rsidRDefault="00162433" w:rsidP="00162433">
      <w:pPr>
        <w:spacing w:line="600" w:lineRule="exact"/>
        <w:ind w:firstLineChars="200" w:firstLine="640"/>
        <w:rPr>
          <w:rFonts w:ascii="仿宋_GB2312" w:eastAsia="仿宋_GB2312" w:hAnsiTheme="minorEastAsia" w:cs="微软雅黑"/>
          <w:bCs/>
          <w:sz w:val="32"/>
          <w:szCs w:val="32"/>
        </w:rPr>
      </w:pPr>
      <w:r w:rsidRPr="00162433">
        <w:rPr>
          <w:rFonts w:ascii="仿宋_GB2312" w:eastAsia="仿宋_GB2312" w:hAnsiTheme="minorEastAsia" w:cs="微软雅黑" w:hint="eastAsia"/>
          <w:bCs/>
          <w:sz w:val="32"/>
          <w:szCs w:val="32"/>
        </w:rPr>
        <w:t>虽然我院教育教学、基础设施建设等各项工作都有了大幅度提升，但对照上级有关要求，与高水平高职院校相比还存在一定的差距。一是基本办学条件还有待进一步改善。在生</w:t>
      </w:r>
      <w:proofErr w:type="gramStart"/>
      <w:r w:rsidRPr="00162433">
        <w:rPr>
          <w:rFonts w:ascii="仿宋_GB2312" w:eastAsia="仿宋_GB2312" w:hAnsiTheme="minorEastAsia" w:cs="微软雅黑" w:hint="eastAsia"/>
          <w:bCs/>
          <w:sz w:val="32"/>
          <w:szCs w:val="32"/>
        </w:rPr>
        <w:t>均教学</w:t>
      </w:r>
      <w:proofErr w:type="gramEnd"/>
      <w:r w:rsidRPr="00162433">
        <w:rPr>
          <w:rFonts w:ascii="仿宋_GB2312" w:eastAsia="仿宋_GB2312" w:hAnsiTheme="minorEastAsia" w:cs="微软雅黑" w:hint="eastAsia"/>
          <w:bCs/>
          <w:sz w:val="32"/>
          <w:szCs w:val="32"/>
        </w:rPr>
        <w:t>行政用房、生均纸质图书、生</w:t>
      </w:r>
      <w:proofErr w:type="gramStart"/>
      <w:r w:rsidRPr="00162433">
        <w:rPr>
          <w:rFonts w:ascii="仿宋_GB2312" w:eastAsia="仿宋_GB2312" w:hAnsiTheme="minorEastAsia" w:cs="微软雅黑" w:hint="eastAsia"/>
          <w:bCs/>
          <w:sz w:val="32"/>
          <w:szCs w:val="32"/>
        </w:rPr>
        <w:t>均教学</w:t>
      </w:r>
      <w:proofErr w:type="gramEnd"/>
      <w:r w:rsidRPr="00162433">
        <w:rPr>
          <w:rFonts w:ascii="仿宋_GB2312" w:eastAsia="仿宋_GB2312" w:hAnsiTheme="minorEastAsia" w:cs="微软雅黑" w:hint="eastAsia"/>
          <w:bCs/>
          <w:sz w:val="32"/>
          <w:szCs w:val="32"/>
        </w:rPr>
        <w:t>仪器设备值、生均占地面积、生均宿舍面积等方面还存在一定的短板。二是师资队伍建设有待进一步加强。高层次人才、专业带头人的数量不足，个别专业的专业教师匮乏。三是高水平教科研成果还不够多。在专业建设、教学团队建设、课程建设、教师队伍建设等方面，缺乏高水平教学成果和科研成果。目前学院仅有1个省级教学团队，精品课程、教学名师、教改项目立项还不够多。四是产教融合服务能力还需进一步提升。缺乏可供转化的高水平应用型研究成果，教师实践教学能力和科学研究及服务社会能力有待进一步提高。</w:t>
      </w:r>
    </w:p>
    <w:p w:rsidR="00162433" w:rsidRPr="00162433" w:rsidRDefault="00162433" w:rsidP="00162433">
      <w:pPr>
        <w:spacing w:beforeLines="50" w:before="156" w:afterLines="50" w:after="156" w:line="600" w:lineRule="exact"/>
        <w:ind w:firstLineChars="200" w:firstLine="640"/>
        <w:rPr>
          <w:rFonts w:ascii="仿宋_GB2312" w:eastAsia="仿宋_GB2312" w:hAnsiTheme="minorEastAsia" w:cs="微软雅黑"/>
          <w:bCs/>
          <w:sz w:val="32"/>
          <w:szCs w:val="32"/>
        </w:rPr>
      </w:pPr>
      <w:r w:rsidRPr="00162433">
        <w:rPr>
          <w:rFonts w:ascii="仿宋_GB2312" w:eastAsia="仿宋_GB2312" w:hAnsiTheme="minorEastAsia" w:cs="微软雅黑" w:hint="eastAsia"/>
          <w:bCs/>
          <w:sz w:val="32"/>
          <w:szCs w:val="32"/>
        </w:rPr>
        <w:lastRenderedPageBreak/>
        <w:t>下一步，学院将认真贯彻落实上级关于职业教育发展的决策部署，紧紧围绕建设高水平高职院校的目标，全面落实立德树人根本任务，牢牢把握高质量发展根本要求，进一步加强内涵建设，不断深化教育教学和人才培养模式改革，加强师资队伍建设，提高教科研水平，完善内部治理机制，优化办学条件，提升办学水平和社会服务能力，加快建设一流护理职业学院。</w:t>
      </w:r>
    </w:p>
    <w:p w:rsidR="00FA50F2" w:rsidRDefault="00FA50F2">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186A80" w:rsidRPr="00162433" w:rsidRDefault="00186A80">
      <w:pPr>
        <w:spacing w:beforeLines="50" w:before="156" w:afterLines="50" w:after="156" w:line="600" w:lineRule="exact"/>
        <w:ind w:firstLineChars="200" w:firstLine="640"/>
        <w:rPr>
          <w:rFonts w:ascii="仿宋_GB2312" w:eastAsia="仿宋_GB2312" w:hAnsiTheme="minorEastAsia" w:cs="微软雅黑"/>
          <w:bCs/>
          <w:sz w:val="32"/>
          <w:szCs w:val="32"/>
        </w:rPr>
      </w:pPr>
    </w:p>
    <w:p w:rsidR="00FA50F2" w:rsidRDefault="00FA50F2">
      <w:pPr>
        <w:spacing w:beforeLines="50" w:before="156" w:afterLines="50" w:after="156" w:line="600" w:lineRule="exact"/>
        <w:ind w:firstLineChars="200" w:firstLine="640"/>
        <w:rPr>
          <w:rFonts w:ascii="仿宋_GB2312" w:eastAsia="仿宋_GB2312" w:hAnsiTheme="minorEastAsia" w:cs="微软雅黑"/>
          <w:bCs/>
          <w:sz w:val="32"/>
          <w:szCs w:val="32"/>
        </w:rPr>
      </w:pPr>
    </w:p>
    <w:p w:rsidR="00FA50F2" w:rsidRDefault="00FA50F2">
      <w:pPr>
        <w:spacing w:beforeLines="50" w:before="156" w:afterLines="50" w:after="156" w:line="600" w:lineRule="exact"/>
        <w:ind w:firstLineChars="200" w:firstLine="640"/>
        <w:rPr>
          <w:rFonts w:ascii="仿宋_GB2312" w:eastAsia="仿宋_GB2312" w:hAnsiTheme="minorEastAsia" w:cs="微软雅黑"/>
          <w:bCs/>
          <w:sz w:val="32"/>
          <w:szCs w:val="32"/>
        </w:rPr>
      </w:pPr>
    </w:p>
    <w:p w:rsidR="00FA50F2" w:rsidRDefault="00FA50F2">
      <w:pPr>
        <w:spacing w:beforeLines="50" w:before="156" w:afterLines="50" w:after="156" w:line="600" w:lineRule="exact"/>
        <w:ind w:firstLineChars="200" w:firstLine="640"/>
        <w:rPr>
          <w:rFonts w:ascii="仿宋_GB2312" w:eastAsia="仿宋_GB2312" w:hAnsiTheme="minorEastAsia" w:cs="微软雅黑"/>
          <w:bCs/>
          <w:sz w:val="32"/>
          <w:szCs w:val="32"/>
        </w:rPr>
      </w:pPr>
    </w:p>
    <w:p w:rsidR="00E75407" w:rsidRDefault="00E75407">
      <w:pPr>
        <w:spacing w:beforeLines="50" w:before="156" w:afterLines="50" w:after="156" w:line="600" w:lineRule="exact"/>
        <w:ind w:firstLineChars="200" w:firstLine="640"/>
        <w:rPr>
          <w:rFonts w:ascii="仿宋_GB2312" w:eastAsia="仿宋_GB2312" w:hAnsiTheme="minorEastAsia" w:cs="微软雅黑"/>
          <w:bCs/>
          <w:sz w:val="32"/>
          <w:szCs w:val="32"/>
        </w:rPr>
      </w:pPr>
    </w:p>
    <w:p w:rsidR="00162433" w:rsidRPr="00875345" w:rsidRDefault="00875345" w:rsidP="00875345">
      <w:pPr>
        <w:pStyle w:val="1"/>
        <w:ind w:firstLine="640"/>
        <w:jc w:val="center"/>
        <w:rPr>
          <w:rFonts w:cs="Times New Roman"/>
        </w:rPr>
      </w:pPr>
      <w:bookmarkStart w:id="198" w:name="_Toc88761937"/>
      <w:r w:rsidRPr="00875345">
        <w:rPr>
          <w:rFonts w:hint="eastAsia"/>
        </w:rPr>
        <w:lastRenderedPageBreak/>
        <w:t>附表</w:t>
      </w:r>
      <w:r w:rsidRPr="00875345">
        <w:rPr>
          <w:rFonts w:hint="eastAsia"/>
        </w:rPr>
        <w:t xml:space="preserve">1   </w:t>
      </w:r>
      <w:r w:rsidR="00162433" w:rsidRPr="00875345">
        <w:rPr>
          <w:rFonts w:cs="Times New Roman" w:hint="eastAsia"/>
        </w:rPr>
        <w:t>计分卡</w:t>
      </w:r>
      <w:bookmarkEnd w:id="198"/>
    </w:p>
    <w:tbl>
      <w:tblPr>
        <w:tblStyle w:val="31"/>
        <w:tblW w:w="9039" w:type="dxa"/>
        <w:tblLook w:val="04A0" w:firstRow="1" w:lastRow="0" w:firstColumn="1" w:lastColumn="0" w:noHBand="0" w:noVBand="1"/>
      </w:tblPr>
      <w:tblGrid>
        <w:gridCol w:w="816"/>
        <w:gridCol w:w="788"/>
        <w:gridCol w:w="410"/>
        <w:gridCol w:w="2630"/>
        <w:gridCol w:w="767"/>
        <w:gridCol w:w="1134"/>
        <w:gridCol w:w="1134"/>
        <w:gridCol w:w="1360"/>
      </w:tblGrid>
      <w:tr w:rsidR="00162433" w:rsidRPr="00162433" w:rsidTr="00162433">
        <w:tc>
          <w:tcPr>
            <w:tcW w:w="816"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院校</w:t>
            </w:r>
          </w:p>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代码</w:t>
            </w:r>
          </w:p>
        </w:tc>
        <w:tc>
          <w:tcPr>
            <w:tcW w:w="788"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院校</w:t>
            </w:r>
          </w:p>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名称</w:t>
            </w:r>
          </w:p>
        </w:tc>
        <w:tc>
          <w:tcPr>
            <w:tcW w:w="3040" w:type="dxa"/>
            <w:gridSpan w:val="2"/>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指标</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单位</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2020</w:t>
            </w:r>
            <w:r w:rsidRPr="00162433">
              <w:rPr>
                <w:rFonts w:ascii="Times New Roman" w:eastAsia="仿宋_GB2312" w:hAnsi="Times New Roman" w:cs="Times New Roman"/>
                <w:b/>
                <w:sz w:val="24"/>
                <w:szCs w:val="24"/>
              </w:rPr>
              <w:t>年</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2021</w:t>
            </w:r>
            <w:r w:rsidRPr="00162433">
              <w:rPr>
                <w:rFonts w:ascii="Times New Roman" w:eastAsia="仿宋_GB2312" w:hAnsi="Times New Roman" w:cs="Times New Roman"/>
                <w:b/>
                <w:sz w:val="24"/>
                <w:szCs w:val="24"/>
              </w:rPr>
              <w:t>年</w:t>
            </w:r>
          </w:p>
        </w:tc>
        <w:tc>
          <w:tcPr>
            <w:tcW w:w="1360" w:type="dxa"/>
            <w:vAlign w:val="center"/>
          </w:tcPr>
          <w:p w:rsidR="00162433" w:rsidRPr="00162433" w:rsidRDefault="00162433" w:rsidP="00162433">
            <w:pPr>
              <w:spacing w:line="400" w:lineRule="exact"/>
              <w:jc w:val="center"/>
              <w:rPr>
                <w:rFonts w:ascii="Times New Roman" w:eastAsia="仿宋_GB2312" w:hAnsi="Times New Roman" w:cs="Times New Roman"/>
                <w:b/>
                <w:sz w:val="24"/>
                <w:szCs w:val="24"/>
              </w:rPr>
            </w:pPr>
            <w:r w:rsidRPr="00162433">
              <w:rPr>
                <w:rFonts w:ascii="Times New Roman" w:eastAsia="仿宋_GB2312" w:hAnsi="Times New Roman" w:cs="Times New Roman"/>
                <w:b/>
                <w:sz w:val="24"/>
                <w:szCs w:val="24"/>
              </w:rPr>
              <w:t>备注</w:t>
            </w:r>
          </w:p>
        </w:tc>
      </w:tr>
      <w:tr w:rsidR="00162433" w:rsidRPr="00162433" w:rsidTr="00162433">
        <w:tc>
          <w:tcPr>
            <w:tcW w:w="816" w:type="dxa"/>
            <w:vMerge w:val="restart"/>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14345</w:t>
            </w:r>
          </w:p>
        </w:tc>
        <w:tc>
          <w:tcPr>
            <w:tcW w:w="788" w:type="dxa"/>
            <w:vMerge w:val="restart"/>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泰山护理职业学院</w:t>
            </w: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1</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就业率</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84.27</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94.72</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2</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毕业生本省就业比例</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41.37</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71.89</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3</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月收入</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元</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2291.12</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2291.91</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4</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理工农</w:t>
            </w:r>
            <w:proofErr w:type="gramStart"/>
            <w:r w:rsidRPr="00162433">
              <w:rPr>
                <w:rFonts w:ascii="Times New Roman" w:eastAsia="仿宋_GB2312" w:hAnsi="Times New Roman" w:cs="Times New Roman"/>
                <w:sz w:val="24"/>
                <w:szCs w:val="24"/>
              </w:rPr>
              <w:t>医</w:t>
            </w:r>
            <w:proofErr w:type="gramEnd"/>
            <w:r w:rsidRPr="00162433">
              <w:rPr>
                <w:rFonts w:ascii="Times New Roman" w:eastAsia="仿宋_GB2312" w:hAnsi="Times New Roman" w:cs="Times New Roman"/>
                <w:sz w:val="24"/>
                <w:szCs w:val="24"/>
              </w:rPr>
              <w:t>类专业相关度</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50.98</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40.93</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5</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母校满意度</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98.67</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99.32</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学校</w:t>
            </w:r>
            <w:r w:rsidRPr="00162433">
              <w:rPr>
                <w:rFonts w:ascii="Times New Roman" w:eastAsia="仿宋_GB2312" w:hAnsi="Times New Roman" w:cs="Times New Roman" w:hint="eastAsia"/>
                <w:sz w:val="24"/>
                <w:szCs w:val="24"/>
              </w:rPr>
              <w:t>填报</w:t>
            </w: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6</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自主创业比例</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2.7</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0.12</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7</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雇主满意度</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98.92</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99.9</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学校</w:t>
            </w:r>
            <w:r w:rsidRPr="00162433">
              <w:rPr>
                <w:rFonts w:ascii="Times New Roman" w:eastAsia="仿宋_GB2312" w:hAnsi="Times New Roman" w:cs="Times New Roman" w:hint="eastAsia"/>
                <w:sz w:val="24"/>
                <w:szCs w:val="24"/>
              </w:rPr>
              <w:t>填报</w:t>
            </w:r>
          </w:p>
        </w:tc>
      </w:tr>
      <w:tr w:rsidR="00162433" w:rsidRPr="00162433" w:rsidTr="00162433">
        <w:tc>
          <w:tcPr>
            <w:tcW w:w="816"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788" w:type="dxa"/>
            <w:vMerge/>
          </w:tcPr>
          <w:p w:rsidR="00162433" w:rsidRPr="00162433" w:rsidRDefault="00162433" w:rsidP="00162433">
            <w:pPr>
              <w:spacing w:line="400" w:lineRule="exact"/>
              <w:jc w:val="center"/>
              <w:rPr>
                <w:rFonts w:ascii="Times New Roman" w:eastAsia="仿宋_GB2312" w:hAnsi="Times New Roman" w:cs="Times New Roman"/>
                <w:sz w:val="24"/>
                <w:szCs w:val="24"/>
              </w:rPr>
            </w:pPr>
          </w:p>
        </w:tc>
        <w:tc>
          <w:tcPr>
            <w:tcW w:w="410" w:type="dxa"/>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8</w:t>
            </w:r>
          </w:p>
        </w:tc>
        <w:tc>
          <w:tcPr>
            <w:tcW w:w="2630" w:type="dxa"/>
            <w:vAlign w:val="center"/>
          </w:tcPr>
          <w:p w:rsidR="00162433" w:rsidRPr="00162433" w:rsidRDefault="00162433" w:rsidP="00162433">
            <w:pPr>
              <w:spacing w:line="400" w:lineRule="exact"/>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毕业三年职位晋升比例</w:t>
            </w:r>
          </w:p>
        </w:tc>
        <w:tc>
          <w:tcPr>
            <w:tcW w:w="767" w:type="dxa"/>
            <w:vAlign w:val="center"/>
          </w:tcPr>
          <w:p w:rsidR="00162433" w:rsidRPr="00162433" w:rsidRDefault="00162433" w:rsidP="00162433">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27.5</w:t>
            </w:r>
          </w:p>
        </w:tc>
        <w:tc>
          <w:tcPr>
            <w:tcW w:w="1134" w:type="dxa"/>
            <w:vAlign w:val="center"/>
          </w:tcPr>
          <w:p w:rsidR="00162433" w:rsidRPr="00162433" w:rsidRDefault="00162433" w:rsidP="00162433">
            <w:pPr>
              <w:spacing w:line="4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30</w:t>
            </w:r>
          </w:p>
        </w:tc>
        <w:tc>
          <w:tcPr>
            <w:tcW w:w="1360" w:type="dxa"/>
          </w:tcPr>
          <w:p w:rsidR="00162433" w:rsidRPr="00162433" w:rsidRDefault="00162433" w:rsidP="00162433">
            <w:pPr>
              <w:spacing w:line="400" w:lineRule="exact"/>
              <w:jc w:val="center"/>
              <w:rPr>
                <w:rFonts w:ascii="Times New Roman" w:eastAsia="仿宋_GB2312" w:hAnsi="Times New Roman" w:cs="Times New Roman"/>
                <w:sz w:val="24"/>
                <w:szCs w:val="24"/>
              </w:rPr>
            </w:pPr>
          </w:p>
        </w:tc>
      </w:tr>
    </w:tbl>
    <w:p w:rsidR="00162433" w:rsidRPr="00162433" w:rsidRDefault="00162433" w:rsidP="00162433">
      <w:pPr>
        <w:rPr>
          <w:rFonts w:ascii="仿宋_GB2312" w:eastAsia="仿宋_GB2312" w:hAnsi="黑体" w:cs="Times New Roman"/>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Pr="00162433" w:rsidRDefault="00162433" w:rsidP="00162433">
      <w:pPr>
        <w:spacing w:line="600" w:lineRule="exact"/>
        <w:ind w:firstLineChars="200" w:firstLine="482"/>
        <w:rPr>
          <w:rFonts w:ascii="仿宋_GB2312" w:eastAsia="仿宋_GB2312" w:hAnsi="黑体" w:cs="Times New Roman"/>
          <w:b/>
          <w:sz w:val="24"/>
          <w:szCs w:val="24"/>
        </w:rPr>
      </w:pPr>
    </w:p>
    <w:p w:rsidR="00162433" w:rsidRDefault="00162433" w:rsidP="00162433">
      <w:pPr>
        <w:spacing w:line="600" w:lineRule="exact"/>
        <w:ind w:firstLineChars="200" w:firstLine="482"/>
        <w:rPr>
          <w:rFonts w:ascii="仿宋_GB2312" w:eastAsia="仿宋_GB2312" w:hAnsi="黑体" w:cs="Times New Roman"/>
          <w:b/>
          <w:sz w:val="24"/>
          <w:szCs w:val="24"/>
        </w:rPr>
      </w:pPr>
    </w:p>
    <w:p w:rsidR="00FE144B" w:rsidRDefault="00FE144B" w:rsidP="00162433">
      <w:pPr>
        <w:spacing w:line="600" w:lineRule="exact"/>
        <w:ind w:firstLineChars="200" w:firstLine="482"/>
        <w:rPr>
          <w:rFonts w:ascii="仿宋_GB2312" w:eastAsia="仿宋_GB2312" w:hAnsi="黑体" w:cs="Times New Roman"/>
          <w:b/>
          <w:sz w:val="24"/>
          <w:szCs w:val="24"/>
        </w:rPr>
      </w:pPr>
    </w:p>
    <w:p w:rsidR="00FE144B" w:rsidRDefault="00FE144B" w:rsidP="00162433">
      <w:pPr>
        <w:spacing w:line="600" w:lineRule="exact"/>
        <w:ind w:firstLineChars="200" w:firstLine="482"/>
        <w:rPr>
          <w:rFonts w:ascii="仿宋_GB2312" w:eastAsia="仿宋_GB2312" w:hAnsi="黑体" w:cs="Times New Roman"/>
          <w:b/>
          <w:sz w:val="24"/>
          <w:szCs w:val="24"/>
        </w:rPr>
      </w:pPr>
    </w:p>
    <w:p w:rsidR="00FE144B" w:rsidRPr="00162433" w:rsidRDefault="00FE144B" w:rsidP="00162433">
      <w:pPr>
        <w:spacing w:line="600" w:lineRule="exact"/>
        <w:ind w:firstLineChars="200" w:firstLine="482"/>
        <w:rPr>
          <w:rFonts w:ascii="仿宋_GB2312" w:eastAsia="仿宋_GB2312" w:hAnsi="黑体" w:cs="Times New Roman"/>
          <w:b/>
          <w:sz w:val="24"/>
          <w:szCs w:val="24"/>
        </w:rPr>
      </w:pPr>
    </w:p>
    <w:p w:rsidR="00162433" w:rsidRPr="000F7DD6" w:rsidRDefault="00875345" w:rsidP="00875345">
      <w:pPr>
        <w:pStyle w:val="1"/>
        <w:ind w:firstLine="640"/>
        <w:jc w:val="center"/>
        <w:rPr>
          <w:rFonts w:ascii="黑体" w:hAnsi="黑体"/>
        </w:rPr>
      </w:pPr>
      <w:bookmarkStart w:id="199" w:name="_Toc88761938"/>
      <w:r w:rsidRPr="000F7DD6">
        <w:rPr>
          <w:rFonts w:ascii="黑体" w:hAnsi="黑体" w:hint="eastAsia"/>
        </w:rPr>
        <w:lastRenderedPageBreak/>
        <w:t>附表2</w:t>
      </w:r>
      <w:r w:rsidR="00162433" w:rsidRPr="000F7DD6">
        <w:rPr>
          <w:rFonts w:ascii="黑体" w:hAnsi="黑体" w:hint="eastAsia"/>
        </w:rPr>
        <w:t>学生反馈表</w:t>
      </w:r>
      <w:bookmarkEnd w:id="199"/>
    </w:p>
    <w:tbl>
      <w:tblPr>
        <w:tblStyle w:val="31"/>
        <w:tblW w:w="8897" w:type="dxa"/>
        <w:tblLook w:val="04A0" w:firstRow="1" w:lastRow="0" w:firstColumn="1" w:lastColumn="0" w:noHBand="0" w:noVBand="1"/>
      </w:tblPr>
      <w:tblGrid>
        <w:gridCol w:w="816"/>
        <w:gridCol w:w="840"/>
        <w:gridCol w:w="336"/>
        <w:gridCol w:w="1757"/>
        <w:gridCol w:w="1269"/>
        <w:gridCol w:w="774"/>
        <w:gridCol w:w="979"/>
        <w:gridCol w:w="567"/>
        <w:gridCol w:w="496"/>
        <w:gridCol w:w="1063"/>
      </w:tblGrid>
      <w:tr w:rsidR="00162433" w:rsidRPr="009001A4" w:rsidTr="00537E4E">
        <w:tc>
          <w:tcPr>
            <w:tcW w:w="816" w:type="dxa"/>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院校</w:t>
            </w:r>
          </w:p>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代码</w:t>
            </w:r>
          </w:p>
        </w:tc>
        <w:tc>
          <w:tcPr>
            <w:tcW w:w="840" w:type="dxa"/>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院校</w:t>
            </w:r>
          </w:p>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名称</w:t>
            </w:r>
          </w:p>
        </w:tc>
        <w:tc>
          <w:tcPr>
            <w:tcW w:w="3362" w:type="dxa"/>
            <w:gridSpan w:val="3"/>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指标</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单位</w:t>
            </w:r>
          </w:p>
        </w:tc>
        <w:tc>
          <w:tcPr>
            <w:tcW w:w="979" w:type="dxa"/>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2020</w:t>
            </w:r>
            <w:r w:rsidR="00605F1D" w:rsidRPr="009001A4">
              <w:rPr>
                <w:rFonts w:ascii="Times New Roman" w:eastAsia="仿宋_GB2312" w:hAnsi="Times New Roman" w:cs="Times New Roman" w:hint="eastAsia"/>
                <w:b/>
                <w:sz w:val="18"/>
                <w:szCs w:val="18"/>
              </w:rPr>
              <w:t>级</w:t>
            </w:r>
          </w:p>
        </w:tc>
        <w:tc>
          <w:tcPr>
            <w:tcW w:w="1063" w:type="dxa"/>
            <w:gridSpan w:val="2"/>
            <w:vAlign w:val="center"/>
          </w:tcPr>
          <w:p w:rsidR="00162433" w:rsidRPr="009001A4" w:rsidRDefault="00162433" w:rsidP="009001A4">
            <w:pPr>
              <w:spacing w:line="200" w:lineRule="exact"/>
              <w:jc w:val="center"/>
              <w:rPr>
                <w:rFonts w:ascii="Times New Roman" w:eastAsia="仿宋_GB2312" w:hAnsi="Times New Roman" w:cs="Times New Roman"/>
                <w:b/>
                <w:sz w:val="18"/>
                <w:szCs w:val="18"/>
              </w:rPr>
            </w:pPr>
            <w:r w:rsidRPr="009001A4">
              <w:rPr>
                <w:rFonts w:ascii="Times New Roman" w:eastAsia="仿宋_GB2312" w:hAnsi="Times New Roman" w:cs="Times New Roman"/>
                <w:b/>
                <w:sz w:val="18"/>
                <w:szCs w:val="18"/>
              </w:rPr>
              <w:t>2021</w:t>
            </w:r>
            <w:r w:rsidR="00605F1D" w:rsidRPr="009001A4">
              <w:rPr>
                <w:rFonts w:ascii="Times New Roman" w:eastAsia="仿宋_GB2312" w:hAnsi="Times New Roman" w:cs="Times New Roman" w:hint="eastAsia"/>
                <w:b/>
                <w:sz w:val="18"/>
                <w:szCs w:val="18"/>
              </w:rPr>
              <w:t>级</w:t>
            </w:r>
          </w:p>
        </w:tc>
        <w:tc>
          <w:tcPr>
            <w:tcW w:w="1063"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hint="eastAsia"/>
                <w:b/>
                <w:sz w:val="18"/>
                <w:szCs w:val="18"/>
              </w:rPr>
              <w:t>备注</w:t>
            </w:r>
          </w:p>
        </w:tc>
      </w:tr>
      <w:tr w:rsidR="00197AE2" w:rsidRPr="009001A4" w:rsidTr="00537E4E">
        <w:tc>
          <w:tcPr>
            <w:tcW w:w="816" w:type="dxa"/>
            <w:vMerge w:val="restart"/>
            <w:vAlign w:val="center"/>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14345</w:t>
            </w:r>
          </w:p>
        </w:tc>
        <w:tc>
          <w:tcPr>
            <w:tcW w:w="840" w:type="dxa"/>
            <w:vMerge w:val="restart"/>
            <w:vAlign w:val="center"/>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泰山护理职业学院</w:t>
            </w:r>
          </w:p>
        </w:tc>
        <w:tc>
          <w:tcPr>
            <w:tcW w:w="336" w:type="dxa"/>
            <w:vAlign w:val="center"/>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1</w:t>
            </w:r>
          </w:p>
        </w:tc>
        <w:tc>
          <w:tcPr>
            <w:tcW w:w="3026" w:type="dxa"/>
            <w:gridSpan w:val="2"/>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全日制在校生人数</w:t>
            </w:r>
          </w:p>
        </w:tc>
        <w:tc>
          <w:tcPr>
            <w:tcW w:w="774" w:type="dxa"/>
            <w:vAlign w:val="center"/>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w:t>
            </w:r>
          </w:p>
        </w:tc>
        <w:tc>
          <w:tcPr>
            <w:tcW w:w="979" w:type="dxa"/>
            <w:vAlign w:val="center"/>
          </w:tcPr>
          <w:p w:rsidR="00197AE2" w:rsidRPr="009001A4" w:rsidRDefault="00781989" w:rsidP="009001A4">
            <w:pPr>
              <w:spacing w:line="200" w:lineRule="exact"/>
              <w:jc w:val="center"/>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2927</w:t>
            </w:r>
          </w:p>
        </w:tc>
        <w:tc>
          <w:tcPr>
            <w:tcW w:w="1063" w:type="dxa"/>
            <w:gridSpan w:val="2"/>
            <w:vAlign w:val="center"/>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hint="eastAsia"/>
                <w:sz w:val="18"/>
                <w:szCs w:val="18"/>
              </w:rPr>
              <w:t>3110</w:t>
            </w:r>
          </w:p>
        </w:tc>
        <w:tc>
          <w:tcPr>
            <w:tcW w:w="1063" w:type="dxa"/>
          </w:tcPr>
          <w:p w:rsidR="00197AE2" w:rsidRPr="009001A4" w:rsidRDefault="00197AE2"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val="restart"/>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2</w:t>
            </w:r>
          </w:p>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6905" w:type="dxa"/>
            <w:gridSpan w:val="7"/>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教书育人满意度</w:t>
            </w:r>
            <w:r w:rsidRPr="009001A4">
              <w:rPr>
                <w:rFonts w:ascii="Times New Roman" w:eastAsia="仿宋_GB2312" w:hAnsi="Times New Roman" w:cs="Times New Roman"/>
                <w:sz w:val="18"/>
                <w:szCs w:val="18"/>
              </w:rPr>
              <w:t>—</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1</w:t>
            </w:r>
            <w:r w:rsidRPr="009001A4">
              <w:rPr>
                <w:rFonts w:ascii="Times New Roman" w:eastAsia="仿宋_GB2312" w:hAnsi="Times New Roman" w:cs="Times New Roman"/>
                <w:sz w:val="18"/>
                <w:szCs w:val="18"/>
              </w:rPr>
              <w:t>）课堂育人</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调研人次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人次</w:t>
            </w:r>
          </w:p>
        </w:tc>
        <w:tc>
          <w:tcPr>
            <w:tcW w:w="979" w:type="dxa"/>
          </w:tcPr>
          <w:p w:rsidR="00162433" w:rsidRPr="009001A4" w:rsidRDefault="00781989" w:rsidP="009001A4">
            <w:pPr>
              <w:spacing w:line="200" w:lineRule="exact"/>
              <w:jc w:val="center"/>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2900</w:t>
            </w:r>
          </w:p>
        </w:tc>
        <w:tc>
          <w:tcPr>
            <w:tcW w:w="1063" w:type="dxa"/>
            <w:gridSpan w:val="2"/>
          </w:tcPr>
          <w:p w:rsidR="00162433" w:rsidRPr="009001A4" w:rsidRDefault="00781989" w:rsidP="009001A4">
            <w:pPr>
              <w:spacing w:line="200" w:lineRule="exact"/>
              <w:jc w:val="center"/>
              <w:rPr>
                <w:rFonts w:ascii="Times New Roman" w:eastAsia="仿宋_GB2312" w:hAnsi="Times New Roman" w:cs="Times New Roman"/>
                <w:sz w:val="18"/>
                <w:szCs w:val="18"/>
              </w:rPr>
            </w:pPr>
            <w:r>
              <w:rPr>
                <w:rFonts w:ascii="Times New Roman" w:eastAsia="仿宋_GB2312" w:hAnsi="Times New Roman" w:cs="Times New Roman" w:hint="eastAsia"/>
                <w:sz w:val="18"/>
                <w:szCs w:val="18"/>
              </w:rPr>
              <w:t>3100</w:t>
            </w:r>
          </w:p>
        </w:tc>
        <w:tc>
          <w:tcPr>
            <w:tcW w:w="1063"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99.03</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99.17</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2</w:t>
            </w:r>
            <w:r w:rsidRPr="009001A4">
              <w:rPr>
                <w:rFonts w:ascii="Times New Roman" w:eastAsia="仿宋_GB2312" w:hAnsi="Times New Roman" w:cs="Times New Roman"/>
                <w:sz w:val="18"/>
                <w:szCs w:val="18"/>
              </w:rPr>
              <w:t>）课外育人</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调研人次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9000</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13939</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98.83</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98.88</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val="restart"/>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3</w:t>
            </w:r>
          </w:p>
        </w:tc>
        <w:tc>
          <w:tcPr>
            <w:tcW w:w="6905" w:type="dxa"/>
            <w:gridSpan w:val="7"/>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课程教学满意度</w:t>
            </w:r>
            <w:r w:rsidRPr="009001A4">
              <w:rPr>
                <w:rFonts w:ascii="Times New Roman" w:eastAsia="仿宋_GB2312" w:hAnsi="Times New Roman" w:cs="Times New Roman"/>
                <w:sz w:val="18"/>
                <w:szCs w:val="18"/>
              </w:rPr>
              <w:t>—</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1</w:t>
            </w:r>
            <w:r w:rsidRPr="009001A4">
              <w:rPr>
                <w:rFonts w:ascii="Times New Roman" w:eastAsia="仿宋_GB2312" w:hAnsi="Times New Roman" w:cs="Times New Roman"/>
                <w:sz w:val="18"/>
                <w:szCs w:val="18"/>
              </w:rPr>
              <w:t>）思想政治课教学</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调研课次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课次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8</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8</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98.75</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98.82</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2</w:t>
            </w:r>
            <w:r w:rsidRPr="009001A4">
              <w:rPr>
                <w:rFonts w:ascii="Times New Roman" w:eastAsia="仿宋_GB2312" w:hAnsi="Times New Roman" w:cs="Times New Roman"/>
                <w:sz w:val="18"/>
                <w:szCs w:val="18"/>
              </w:rPr>
              <w:t>）公共基础课</w:t>
            </w:r>
            <w:r w:rsidRPr="009001A4">
              <w:rPr>
                <w:rFonts w:ascii="Times New Roman" w:eastAsia="仿宋_GB2312" w:hAnsi="Times New Roman" w:cs="Times New Roman"/>
                <w:spacing w:val="-20"/>
                <w:sz w:val="18"/>
                <w:szCs w:val="18"/>
              </w:rPr>
              <w:t>（不含思想政治课）</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调研课次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课次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46</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68</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98.7</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98.81</w:t>
            </w:r>
          </w:p>
        </w:tc>
        <w:tc>
          <w:tcPr>
            <w:tcW w:w="1063"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3</w:t>
            </w:r>
            <w:r w:rsidRPr="009001A4">
              <w:rPr>
                <w:rFonts w:ascii="Times New Roman" w:eastAsia="仿宋_GB2312" w:hAnsi="Times New Roman" w:cs="Times New Roman"/>
                <w:sz w:val="18"/>
                <w:szCs w:val="18"/>
              </w:rPr>
              <w:t>）专业课教学</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调研课次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课次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264</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194</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98.6</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98.83</w:t>
            </w:r>
          </w:p>
        </w:tc>
        <w:tc>
          <w:tcPr>
            <w:tcW w:w="1063" w:type="dxa"/>
            <w:vAlign w:val="center"/>
          </w:tcPr>
          <w:p w:rsidR="00162433" w:rsidRPr="009001A4" w:rsidRDefault="00162433" w:rsidP="009001A4">
            <w:pPr>
              <w:spacing w:line="200" w:lineRule="exact"/>
              <w:jc w:val="center"/>
              <w:rPr>
                <w:rFonts w:ascii="Calibri" w:eastAsia="宋体" w:hAnsi="Calibri"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val="restart"/>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4</w:t>
            </w:r>
          </w:p>
        </w:tc>
        <w:tc>
          <w:tcPr>
            <w:tcW w:w="6905" w:type="dxa"/>
            <w:gridSpan w:val="7"/>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管理和服</w:t>
            </w:r>
            <w:proofErr w:type="gramStart"/>
            <w:r w:rsidRPr="009001A4">
              <w:rPr>
                <w:rFonts w:ascii="Times New Roman" w:eastAsia="仿宋_GB2312" w:hAnsi="Times New Roman" w:cs="Times New Roman"/>
                <w:sz w:val="18"/>
                <w:szCs w:val="18"/>
              </w:rPr>
              <w:t>务</w:t>
            </w:r>
            <w:proofErr w:type="gramEnd"/>
            <w:r w:rsidRPr="009001A4">
              <w:rPr>
                <w:rFonts w:ascii="Times New Roman" w:eastAsia="仿宋_GB2312" w:hAnsi="Times New Roman" w:cs="Times New Roman"/>
                <w:sz w:val="18"/>
                <w:szCs w:val="18"/>
              </w:rPr>
              <w:t>工作满意度</w:t>
            </w:r>
            <w:r w:rsidRPr="009001A4">
              <w:rPr>
                <w:rFonts w:ascii="Times New Roman" w:eastAsia="仿宋_GB2312" w:hAnsi="Times New Roman" w:cs="Times New Roman"/>
                <w:sz w:val="18"/>
                <w:szCs w:val="18"/>
              </w:rPr>
              <w:t>—</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1</w:t>
            </w:r>
            <w:r w:rsidRPr="009001A4">
              <w:rPr>
                <w:rFonts w:ascii="Times New Roman" w:eastAsia="仿宋_GB2312" w:hAnsi="Times New Roman" w:cs="Times New Roman"/>
                <w:sz w:val="18"/>
                <w:szCs w:val="18"/>
              </w:rPr>
              <w:t>）学生工作</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调研人次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人次</w:t>
            </w:r>
          </w:p>
        </w:tc>
        <w:tc>
          <w:tcPr>
            <w:tcW w:w="979"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600</w:t>
            </w:r>
          </w:p>
        </w:tc>
        <w:tc>
          <w:tcPr>
            <w:tcW w:w="1063" w:type="dxa"/>
            <w:gridSpan w:val="2"/>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800</w:t>
            </w:r>
          </w:p>
        </w:tc>
        <w:tc>
          <w:tcPr>
            <w:tcW w:w="1063"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97%</w:t>
            </w:r>
          </w:p>
        </w:tc>
        <w:tc>
          <w:tcPr>
            <w:tcW w:w="1063" w:type="dxa"/>
            <w:gridSpan w:val="2"/>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w:t>
            </w:r>
          </w:p>
        </w:tc>
        <w:tc>
          <w:tcPr>
            <w:tcW w:w="1063"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2</w:t>
            </w:r>
            <w:r w:rsidRPr="009001A4">
              <w:rPr>
                <w:rFonts w:ascii="Times New Roman" w:eastAsia="仿宋_GB2312" w:hAnsi="Times New Roman" w:cs="Times New Roman"/>
                <w:sz w:val="18"/>
                <w:szCs w:val="18"/>
              </w:rPr>
              <w:t>）教学管理</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调研人次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36</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35</w:t>
            </w:r>
          </w:p>
        </w:tc>
        <w:tc>
          <w:tcPr>
            <w:tcW w:w="1063"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98.57</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98.68</w:t>
            </w:r>
          </w:p>
        </w:tc>
        <w:tc>
          <w:tcPr>
            <w:tcW w:w="1063"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restart"/>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3</w:t>
            </w:r>
            <w:r w:rsidRPr="009001A4">
              <w:rPr>
                <w:rFonts w:ascii="Times New Roman" w:eastAsia="仿宋_GB2312" w:hAnsi="Times New Roman" w:cs="Times New Roman"/>
                <w:sz w:val="18"/>
                <w:szCs w:val="18"/>
              </w:rPr>
              <w:t>）后勤服务</w:t>
            </w: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调研人次</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人次</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310</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400</w:t>
            </w:r>
          </w:p>
        </w:tc>
        <w:tc>
          <w:tcPr>
            <w:tcW w:w="1063"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1757" w:type="dxa"/>
            <w:vMerge/>
            <w:vAlign w:val="center"/>
          </w:tcPr>
          <w:p w:rsidR="00162433" w:rsidRPr="009001A4" w:rsidRDefault="00162433" w:rsidP="009001A4">
            <w:pPr>
              <w:spacing w:line="200" w:lineRule="exact"/>
              <w:rPr>
                <w:rFonts w:ascii="Times New Roman" w:eastAsia="仿宋_GB2312" w:hAnsi="Times New Roman" w:cs="Times New Roman"/>
                <w:sz w:val="18"/>
                <w:szCs w:val="18"/>
              </w:rPr>
            </w:pPr>
          </w:p>
        </w:tc>
        <w:tc>
          <w:tcPr>
            <w:tcW w:w="1269" w:type="dxa"/>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满意度</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p>
        </w:tc>
        <w:tc>
          <w:tcPr>
            <w:tcW w:w="979"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96</w:t>
            </w:r>
          </w:p>
        </w:tc>
        <w:tc>
          <w:tcPr>
            <w:tcW w:w="1063" w:type="dxa"/>
            <w:gridSpan w:val="2"/>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98.8</w:t>
            </w:r>
          </w:p>
        </w:tc>
        <w:tc>
          <w:tcPr>
            <w:tcW w:w="1063"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5</w:t>
            </w:r>
          </w:p>
        </w:tc>
        <w:tc>
          <w:tcPr>
            <w:tcW w:w="3026" w:type="dxa"/>
            <w:gridSpan w:val="2"/>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学生参与志愿者活动时间</w:t>
            </w:r>
          </w:p>
        </w:tc>
        <w:tc>
          <w:tcPr>
            <w:tcW w:w="774" w:type="dxa"/>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人日</w:t>
            </w:r>
          </w:p>
        </w:tc>
        <w:tc>
          <w:tcPr>
            <w:tcW w:w="979" w:type="dxa"/>
            <w:vAlign w:val="center"/>
          </w:tcPr>
          <w:p w:rsidR="00162433" w:rsidRPr="009001A4" w:rsidRDefault="00BF420A"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9146875</w:t>
            </w:r>
          </w:p>
        </w:tc>
        <w:tc>
          <w:tcPr>
            <w:tcW w:w="1063" w:type="dxa"/>
            <w:gridSpan w:val="2"/>
            <w:vAlign w:val="center"/>
          </w:tcPr>
          <w:p w:rsidR="00162433" w:rsidRPr="009001A4" w:rsidRDefault="00BF420A"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647917</w:t>
            </w:r>
          </w:p>
        </w:tc>
        <w:tc>
          <w:tcPr>
            <w:tcW w:w="1063" w:type="dxa"/>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学校填报</w:t>
            </w:r>
          </w:p>
        </w:tc>
      </w:tr>
      <w:tr w:rsidR="00162433" w:rsidRPr="009001A4" w:rsidTr="00537E4E">
        <w:tc>
          <w:tcPr>
            <w:tcW w:w="816"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840" w:type="dxa"/>
            <w:vMerge/>
          </w:tcPr>
          <w:p w:rsidR="00162433" w:rsidRPr="009001A4" w:rsidRDefault="00162433" w:rsidP="009001A4">
            <w:pPr>
              <w:spacing w:line="200" w:lineRule="exact"/>
              <w:jc w:val="center"/>
              <w:rPr>
                <w:rFonts w:ascii="Times New Roman" w:eastAsia="仿宋_GB2312" w:hAnsi="Times New Roman" w:cs="Times New Roman"/>
                <w:sz w:val="18"/>
                <w:szCs w:val="18"/>
              </w:rPr>
            </w:pPr>
          </w:p>
        </w:tc>
        <w:tc>
          <w:tcPr>
            <w:tcW w:w="336" w:type="dxa"/>
            <w:vMerge w:val="restart"/>
            <w:vAlign w:val="center"/>
          </w:tcPr>
          <w:p w:rsidR="00162433" w:rsidRPr="009001A4" w:rsidRDefault="00162433"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6</w:t>
            </w:r>
          </w:p>
        </w:tc>
        <w:tc>
          <w:tcPr>
            <w:tcW w:w="6905" w:type="dxa"/>
            <w:gridSpan w:val="7"/>
            <w:vAlign w:val="center"/>
          </w:tcPr>
          <w:p w:rsidR="00162433" w:rsidRPr="009001A4" w:rsidRDefault="00162433"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学生社团参与度</w:t>
            </w:r>
            <w:r w:rsidRPr="009001A4">
              <w:rPr>
                <w:rFonts w:ascii="Times New Roman" w:eastAsia="仿宋_GB2312" w:hAnsi="Times New Roman" w:cs="Times New Roman"/>
                <w:sz w:val="18"/>
                <w:szCs w:val="18"/>
              </w:rPr>
              <w:t>—</w:t>
            </w:r>
          </w:p>
        </w:tc>
      </w:tr>
      <w:tr w:rsidR="009001A4" w:rsidRPr="009001A4" w:rsidTr="009001A4">
        <w:tc>
          <w:tcPr>
            <w:tcW w:w="816"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840"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336"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3026" w:type="dxa"/>
            <w:gridSpan w:val="2"/>
            <w:vAlign w:val="center"/>
          </w:tcPr>
          <w:p w:rsidR="009001A4" w:rsidRPr="009001A4" w:rsidRDefault="009001A4"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1</w:t>
            </w:r>
            <w:r w:rsidRPr="009001A4">
              <w:rPr>
                <w:rFonts w:ascii="Times New Roman" w:eastAsia="仿宋_GB2312" w:hAnsi="Times New Roman" w:cs="Times New Roman"/>
                <w:sz w:val="18"/>
                <w:szCs w:val="18"/>
              </w:rPr>
              <w:t>）学生社团数</w:t>
            </w:r>
          </w:p>
        </w:tc>
        <w:tc>
          <w:tcPr>
            <w:tcW w:w="774" w:type="dxa"/>
            <w:vAlign w:val="center"/>
          </w:tcPr>
          <w:p w:rsidR="009001A4" w:rsidRPr="009001A4" w:rsidRDefault="009001A4" w:rsidP="009001A4">
            <w:pPr>
              <w:spacing w:line="200" w:lineRule="exact"/>
              <w:jc w:val="center"/>
              <w:rPr>
                <w:rFonts w:ascii="Times New Roman" w:eastAsia="仿宋_GB2312" w:hAnsi="Times New Roman" w:cs="Times New Roman"/>
                <w:sz w:val="18"/>
                <w:szCs w:val="18"/>
              </w:rPr>
            </w:pPr>
            <w:proofErr w:type="gramStart"/>
            <w:r w:rsidRPr="009001A4">
              <w:rPr>
                <w:rFonts w:ascii="Times New Roman" w:eastAsia="仿宋_GB2312" w:hAnsi="Times New Roman" w:cs="Times New Roman"/>
                <w:sz w:val="18"/>
                <w:szCs w:val="18"/>
              </w:rPr>
              <w:t>个</w:t>
            </w:r>
            <w:proofErr w:type="gramEnd"/>
          </w:p>
        </w:tc>
        <w:tc>
          <w:tcPr>
            <w:tcW w:w="1546" w:type="dxa"/>
            <w:gridSpan w:val="2"/>
            <w:vAlign w:val="center"/>
          </w:tcPr>
          <w:p w:rsidR="009001A4" w:rsidRPr="009001A4" w:rsidRDefault="009001A4"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hint="eastAsia"/>
                <w:sz w:val="18"/>
                <w:szCs w:val="18"/>
              </w:rPr>
              <w:t>27</w:t>
            </w:r>
          </w:p>
        </w:tc>
        <w:tc>
          <w:tcPr>
            <w:tcW w:w="1559" w:type="dxa"/>
            <w:gridSpan w:val="2"/>
            <w:vAlign w:val="center"/>
          </w:tcPr>
          <w:p w:rsidR="009001A4" w:rsidRPr="009001A4" w:rsidRDefault="009001A4"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hint="eastAsia"/>
                <w:sz w:val="18"/>
                <w:szCs w:val="18"/>
              </w:rPr>
              <w:t>27</w:t>
            </w:r>
          </w:p>
        </w:tc>
      </w:tr>
      <w:tr w:rsidR="009001A4" w:rsidRPr="009001A4" w:rsidTr="009001A4">
        <w:trPr>
          <w:trHeight w:val="7193"/>
        </w:trPr>
        <w:tc>
          <w:tcPr>
            <w:tcW w:w="816"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840"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336" w:type="dxa"/>
            <w:vMerge/>
          </w:tcPr>
          <w:p w:rsidR="009001A4" w:rsidRPr="009001A4" w:rsidRDefault="009001A4" w:rsidP="009001A4">
            <w:pPr>
              <w:spacing w:line="200" w:lineRule="exact"/>
              <w:jc w:val="center"/>
              <w:rPr>
                <w:rFonts w:ascii="Times New Roman" w:eastAsia="仿宋_GB2312" w:hAnsi="Times New Roman" w:cs="Times New Roman"/>
                <w:sz w:val="18"/>
                <w:szCs w:val="18"/>
              </w:rPr>
            </w:pPr>
          </w:p>
        </w:tc>
        <w:tc>
          <w:tcPr>
            <w:tcW w:w="3026" w:type="dxa"/>
            <w:gridSpan w:val="2"/>
            <w:vAlign w:val="center"/>
          </w:tcPr>
          <w:p w:rsidR="009001A4" w:rsidRPr="009001A4" w:rsidRDefault="009001A4" w:rsidP="009001A4">
            <w:pPr>
              <w:spacing w:line="200" w:lineRule="exact"/>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w:t>
            </w:r>
            <w:r w:rsidRPr="009001A4">
              <w:rPr>
                <w:rFonts w:ascii="Times New Roman" w:eastAsia="仿宋_GB2312" w:hAnsi="Times New Roman" w:cs="Times New Roman"/>
                <w:sz w:val="18"/>
                <w:szCs w:val="18"/>
              </w:rPr>
              <w:t>2</w:t>
            </w:r>
            <w:r w:rsidRPr="009001A4">
              <w:rPr>
                <w:rFonts w:ascii="Times New Roman" w:eastAsia="仿宋_GB2312" w:hAnsi="Times New Roman" w:cs="Times New Roman"/>
                <w:sz w:val="18"/>
                <w:szCs w:val="18"/>
              </w:rPr>
              <w:t>）参与各社团的学生人数</w:t>
            </w:r>
          </w:p>
        </w:tc>
        <w:tc>
          <w:tcPr>
            <w:tcW w:w="774" w:type="dxa"/>
            <w:vAlign w:val="center"/>
          </w:tcPr>
          <w:p w:rsidR="009001A4" w:rsidRPr="009001A4" w:rsidRDefault="009001A4" w:rsidP="009001A4">
            <w:pPr>
              <w:spacing w:line="200" w:lineRule="exact"/>
              <w:jc w:val="center"/>
              <w:rPr>
                <w:rFonts w:ascii="Times New Roman" w:eastAsia="仿宋_GB2312" w:hAnsi="Times New Roman" w:cs="Times New Roman"/>
                <w:sz w:val="18"/>
                <w:szCs w:val="18"/>
              </w:rPr>
            </w:pPr>
            <w:r w:rsidRPr="009001A4">
              <w:rPr>
                <w:rFonts w:ascii="Times New Roman" w:eastAsia="仿宋_GB2312" w:hAnsi="Times New Roman" w:cs="Times New Roman"/>
                <w:sz w:val="18"/>
                <w:szCs w:val="18"/>
              </w:rPr>
              <w:t>人</w:t>
            </w:r>
          </w:p>
        </w:tc>
        <w:tc>
          <w:tcPr>
            <w:tcW w:w="1546" w:type="dxa"/>
            <w:gridSpan w:val="2"/>
            <w:vAlign w:val="center"/>
          </w:tcPr>
          <w:p w:rsidR="009001A4" w:rsidRDefault="009001A4" w:rsidP="009001A4">
            <w:pPr>
              <w:spacing w:line="200" w:lineRule="exact"/>
              <w:jc w:val="center"/>
              <w:rPr>
                <w:rFonts w:ascii="仿宋_GB2312" w:eastAsia="仿宋_GB2312" w:hAnsi="Calibri" w:cs="Times New Roman"/>
                <w:color w:val="000000"/>
                <w:sz w:val="18"/>
                <w:szCs w:val="18"/>
              </w:rPr>
            </w:pPr>
          </w:p>
          <w:p w:rsidR="009001A4" w:rsidRPr="009001A4" w:rsidRDefault="009001A4" w:rsidP="009001A4">
            <w:pPr>
              <w:spacing w:line="200" w:lineRule="exact"/>
              <w:jc w:val="center"/>
              <w:rPr>
                <w:rFonts w:ascii="仿宋_GB2312" w:eastAsia="仿宋_GB2312" w:hAnsi="Calibri" w:cs="Times New Roman"/>
                <w:color w:val="000000"/>
                <w:sz w:val="18"/>
                <w:szCs w:val="18"/>
              </w:rPr>
            </w:pPr>
            <w:r w:rsidRPr="009001A4">
              <w:rPr>
                <w:rFonts w:ascii="仿宋_GB2312" w:eastAsia="仿宋_GB2312" w:hAnsi="Calibri" w:cs="Times New Roman"/>
                <w:color w:val="000000"/>
                <w:sz w:val="18"/>
                <w:szCs w:val="18"/>
              </w:rPr>
              <w:t>总人数：1361</w:t>
            </w:r>
            <w:r>
              <w:rPr>
                <w:rFonts w:ascii="仿宋_GB2312" w:eastAsia="仿宋_GB2312" w:hAnsi="Calibri" w:cs="Times New Roman"/>
                <w:color w:val="000000"/>
                <w:sz w:val="18"/>
                <w:szCs w:val="18"/>
              </w:rPr>
              <w:t>人</w:t>
            </w:r>
            <w:r>
              <w:rPr>
                <w:rFonts w:ascii="仿宋_GB2312" w:eastAsia="仿宋_GB2312" w:hAnsi="Calibri" w:cs="Times New Roman" w:hint="eastAsia"/>
                <w:color w:val="000000"/>
                <w:sz w:val="18"/>
                <w:szCs w:val="18"/>
              </w:rPr>
              <w:t>。</w:t>
            </w:r>
          </w:p>
          <w:p w:rsidR="009001A4" w:rsidRPr="009001A4" w:rsidRDefault="009001A4" w:rsidP="009001A4">
            <w:pPr>
              <w:spacing w:line="200" w:lineRule="exact"/>
              <w:jc w:val="center"/>
              <w:rPr>
                <w:rFonts w:ascii="仿宋_GB2312" w:eastAsia="仿宋_GB2312" w:hAnsi="Calibri" w:cs="Times New Roman"/>
                <w:color w:val="000000"/>
                <w:sz w:val="18"/>
                <w:szCs w:val="18"/>
              </w:rPr>
            </w:pPr>
            <w:r w:rsidRPr="009001A4">
              <w:rPr>
                <w:rFonts w:ascii="仿宋_GB2312" w:eastAsia="仿宋_GB2312" w:hAnsi="Calibri" w:cs="Times New Roman"/>
                <w:color w:val="000000"/>
                <w:sz w:val="18"/>
                <w:szCs w:val="18"/>
              </w:rPr>
              <w:t>清源文学社38</w:t>
            </w:r>
            <w:r w:rsidRPr="009001A4">
              <w:rPr>
                <w:rFonts w:ascii="仿宋_GB2312" w:eastAsia="仿宋_GB2312" w:hAnsi="Calibri" w:cs="Times New Roman" w:hint="eastAsia"/>
                <w:color w:val="000000"/>
                <w:sz w:val="18"/>
                <w:szCs w:val="18"/>
              </w:rPr>
              <w:t>人</w:t>
            </w:r>
            <w:r w:rsidRPr="009001A4">
              <w:rPr>
                <w:rFonts w:ascii="仿宋_GB2312" w:eastAsia="仿宋_GB2312" w:hAnsi="Calibri" w:cs="Times New Roman"/>
                <w:color w:val="000000"/>
                <w:sz w:val="18"/>
                <w:szCs w:val="18"/>
              </w:rPr>
              <w:t>；医学科普社18</w:t>
            </w:r>
            <w:r w:rsidRPr="009001A4">
              <w:rPr>
                <w:rFonts w:ascii="仿宋_GB2312" w:eastAsia="仿宋_GB2312" w:hAnsi="Calibri" w:cs="Times New Roman" w:hint="eastAsia"/>
                <w:color w:val="000000"/>
                <w:sz w:val="18"/>
                <w:szCs w:val="18"/>
              </w:rPr>
              <w:t>人</w:t>
            </w:r>
            <w:r w:rsidRPr="009001A4">
              <w:rPr>
                <w:rFonts w:ascii="仿宋_GB2312" w:eastAsia="仿宋_GB2312" w:hAnsi="Calibri" w:cs="Times New Roman"/>
                <w:color w:val="000000"/>
                <w:sz w:val="18"/>
                <w:szCs w:val="18"/>
              </w:rPr>
              <w:t>；汉.</w:t>
            </w:r>
            <w:proofErr w:type="gramStart"/>
            <w:r w:rsidRPr="009001A4">
              <w:rPr>
                <w:rFonts w:ascii="仿宋_GB2312" w:eastAsia="仿宋_GB2312" w:hAnsi="Calibri" w:cs="Times New Roman"/>
                <w:color w:val="000000"/>
                <w:sz w:val="18"/>
                <w:szCs w:val="18"/>
              </w:rPr>
              <w:t>秀社</w:t>
            </w:r>
            <w:proofErr w:type="gramEnd"/>
            <w:r w:rsidRPr="009001A4">
              <w:rPr>
                <w:rFonts w:ascii="仿宋_GB2312" w:eastAsia="仿宋_GB2312" w:hAnsi="Calibri" w:cs="Times New Roman"/>
                <w:color w:val="000000"/>
                <w:sz w:val="18"/>
                <w:szCs w:val="18"/>
              </w:rPr>
              <w:t>35人；播音主持社29人；摄影协会34人；魔术协会19人；羽毛球社260人；弗洛伊德心理社54人；瑜伽社42人；凌空ACG文化研究社43人；篮球社70人；行乐民谣社131人；足球社12人；幻</w:t>
            </w:r>
            <w:proofErr w:type="gramStart"/>
            <w:r w:rsidRPr="009001A4">
              <w:rPr>
                <w:rFonts w:ascii="仿宋_GB2312" w:eastAsia="仿宋_GB2312" w:hAnsi="Calibri" w:cs="Times New Roman"/>
                <w:color w:val="000000"/>
                <w:sz w:val="18"/>
                <w:szCs w:val="18"/>
              </w:rPr>
              <w:t>汐</w:t>
            </w:r>
            <w:proofErr w:type="gramEnd"/>
            <w:r w:rsidRPr="009001A4">
              <w:rPr>
                <w:rFonts w:ascii="仿宋_GB2312" w:eastAsia="仿宋_GB2312" w:hAnsi="Calibri" w:cs="Times New Roman"/>
                <w:color w:val="000000"/>
                <w:sz w:val="18"/>
                <w:szCs w:val="18"/>
              </w:rPr>
              <w:t>漫画社61人；太极社105人；青年说演讲协会6人；益智棋盘社16人；轮滑社43人；</w:t>
            </w:r>
            <w:proofErr w:type="gramStart"/>
            <w:r w:rsidRPr="009001A4">
              <w:rPr>
                <w:rFonts w:ascii="仿宋_GB2312" w:eastAsia="仿宋_GB2312" w:hAnsi="Calibri" w:cs="Times New Roman"/>
                <w:color w:val="000000"/>
                <w:sz w:val="18"/>
                <w:szCs w:val="18"/>
              </w:rPr>
              <w:t>墨香书韵</w:t>
            </w:r>
            <w:proofErr w:type="gramEnd"/>
            <w:r w:rsidRPr="009001A4">
              <w:rPr>
                <w:rFonts w:ascii="仿宋_GB2312" w:eastAsia="仿宋_GB2312" w:hAnsi="Calibri" w:cs="Times New Roman"/>
                <w:color w:val="000000"/>
                <w:sz w:val="18"/>
                <w:szCs w:val="18"/>
              </w:rPr>
              <w:t>34人；女篮10人；矩阵魔方社37人；梅花桩武术协会16人；尔雅书社75人；爱咔戏剧社30人；跆拳道社70人；乒乓球社59人;滑板社15人</w:t>
            </w:r>
            <w:r>
              <w:rPr>
                <w:rFonts w:ascii="仿宋_GB2312" w:eastAsia="仿宋_GB2312" w:hAnsi="Calibri" w:cs="Times New Roman" w:hint="eastAsia"/>
                <w:color w:val="000000"/>
                <w:sz w:val="18"/>
                <w:szCs w:val="18"/>
              </w:rPr>
              <w:t>。</w:t>
            </w:r>
          </w:p>
          <w:p w:rsidR="009001A4" w:rsidRPr="009001A4" w:rsidRDefault="009001A4" w:rsidP="009001A4">
            <w:pPr>
              <w:spacing w:line="200" w:lineRule="exact"/>
              <w:jc w:val="center"/>
              <w:rPr>
                <w:rFonts w:ascii="Times New Roman" w:eastAsia="仿宋_GB2312" w:hAnsi="Times New Roman" w:cs="Times New Roman"/>
                <w:color w:val="FF0000"/>
                <w:sz w:val="18"/>
                <w:szCs w:val="18"/>
              </w:rPr>
            </w:pPr>
          </w:p>
        </w:tc>
        <w:tc>
          <w:tcPr>
            <w:tcW w:w="1559" w:type="dxa"/>
            <w:gridSpan w:val="2"/>
            <w:vAlign w:val="center"/>
          </w:tcPr>
          <w:p w:rsidR="009001A4" w:rsidRPr="009001A4" w:rsidRDefault="009001A4" w:rsidP="009001A4">
            <w:pPr>
              <w:spacing w:line="200" w:lineRule="exact"/>
              <w:rPr>
                <w:rFonts w:ascii="仿宋_GB2312" w:eastAsia="仿宋_GB2312"/>
                <w:color w:val="000000"/>
                <w:sz w:val="18"/>
                <w:szCs w:val="18"/>
              </w:rPr>
            </w:pPr>
            <w:r w:rsidRPr="009001A4">
              <w:rPr>
                <w:rFonts w:ascii="仿宋_GB2312" w:eastAsia="仿宋_GB2312" w:hint="eastAsia"/>
                <w:color w:val="000000"/>
                <w:sz w:val="18"/>
                <w:szCs w:val="18"/>
              </w:rPr>
              <w:t>总人数：1058</w:t>
            </w:r>
            <w:r>
              <w:rPr>
                <w:rFonts w:ascii="仿宋_GB2312" w:eastAsia="仿宋_GB2312" w:hint="eastAsia"/>
                <w:color w:val="000000"/>
                <w:sz w:val="18"/>
                <w:szCs w:val="18"/>
              </w:rPr>
              <w:t>人。</w:t>
            </w:r>
          </w:p>
          <w:p w:rsidR="009001A4" w:rsidRPr="009001A4" w:rsidRDefault="009001A4" w:rsidP="009001A4">
            <w:pPr>
              <w:spacing w:line="200" w:lineRule="exact"/>
              <w:rPr>
                <w:rFonts w:ascii="Times New Roman" w:eastAsia="仿宋_GB2312" w:hAnsi="Times New Roman" w:cs="Times New Roman"/>
                <w:sz w:val="18"/>
                <w:szCs w:val="18"/>
              </w:rPr>
            </w:pPr>
            <w:r w:rsidRPr="009001A4">
              <w:rPr>
                <w:rFonts w:ascii="仿宋_GB2312" w:eastAsia="仿宋_GB2312" w:hint="eastAsia"/>
                <w:color w:val="000000"/>
                <w:sz w:val="18"/>
                <w:szCs w:val="18"/>
              </w:rPr>
              <w:t>清源文学社35人；医学科普社22人；</w:t>
            </w:r>
            <w:r w:rsidRPr="009001A4">
              <w:rPr>
                <w:rFonts w:ascii="仿宋_GB2312" w:eastAsia="仿宋_GB2312" w:hAnsi="Calibri" w:cs="Times New Roman" w:hint="eastAsia"/>
                <w:color w:val="000000"/>
                <w:sz w:val="18"/>
                <w:szCs w:val="18"/>
              </w:rPr>
              <w:t>汉.</w:t>
            </w:r>
            <w:proofErr w:type="gramStart"/>
            <w:r w:rsidRPr="009001A4">
              <w:rPr>
                <w:rFonts w:ascii="仿宋_GB2312" w:eastAsia="仿宋_GB2312" w:hAnsi="Calibri" w:cs="Times New Roman" w:hint="eastAsia"/>
                <w:color w:val="000000"/>
                <w:sz w:val="18"/>
                <w:szCs w:val="18"/>
              </w:rPr>
              <w:t>秀社</w:t>
            </w:r>
            <w:proofErr w:type="gramEnd"/>
            <w:r w:rsidRPr="009001A4">
              <w:rPr>
                <w:rFonts w:ascii="仿宋_GB2312" w:eastAsia="仿宋_GB2312" w:hAnsi="Calibri" w:cs="Times New Roman" w:hint="eastAsia"/>
                <w:color w:val="000000"/>
                <w:sz w:val="18"/>
                <w:szCs w:val="18"/>
              </w:rPr>
              <w:t>30人；播音主持社35人；摄影协会35人；魔术协会13人；羽毛球社150人；弗洛伊德心理社33人；瑜伽社51人；凌空ACG文化研究社10人；篮球社66人；行乐民谣社109人；足球社12人；幻</w:t>
            </w:r>
            <w:proofErr w:type="gramStart"/>
            <w:r w:rsidRPr="009001A4">
              <w:rPr>
                <w:rFonts w:ascii="仿宋_GB2312" w:eastAsia="仿宋_GB2312" w:hAnsi="Calibri" w:cs="Times New Roman" w:hint="eastAsia"/>
                <w:color w:val="000000"/>
                <w:sz w:val="18"/>
                <w:szCs w:val="18"/>
              </w:rPr>
              <w:t>汐</w:t>
            </w:r>
            <w:proofErr w:type="gramEnd"/>
            <w:r w:rsidRPr="009001A4">
              <w:rPr>
                <w:rFonts w:ascii="仿宋_GB2312" w:eastAsia="仿宋_GB2312" w:hAnsi="Calibri" w:cs="Times New Roman" w:hint="eastAsia"/>
                <w:color w:val="000000"/>
                <w:sz w:val="18"/>
                <w:szCs w:val="18"/>
              </w:rPr>
              <w:t>漫画社92人；太极社40人；青年说演讲协会16人；益智棋盘社1人；轮滑社10人；</w:t>
            </w:r>
            <w:proofErr w:type="gramStart"/>
            <w:r w:rsidRPr="009001A4">
              <w:rPr>
                <w:rFonts w:ascii="仿宋_GB2312" w:eastAsia="仿宋_GB2312" w:hAnsi="Calibri" w:cs="Times New Roman" w:hint="eastAsia"/>
                <w:color w:val="000000"/>
                <w:sz w:val="18"/>
                <w:szCs w:val="18"/>
              </w:rPr>
              <w:t>墨香书韵</w:t>
            </w:r>
            <w:proofErr w:type="gramEnd"/>
            <w:r w:rsidRPr="009001A4">
              <w:rPr>
                <w:rFonts w:ascii="仿宋_GB2312" w:eastAsia="仿宋_GB2312" w:hAnsi="Calibri" w:cs="Times New Roman" w:hint="eastAsia"/>
                <w:color w:val="000000"/>
                <w:sz w:val="18"/>
                <w:szCs w:val="18"/>
              </w:rPr>
              <w:t>36人；女篮10人；矩阵魔方社3人；梅花桩武术协会20人；尔雅书社60人；爱咔戏剧社30人；跆拳道社73人；乒乓球社48人;滑板社18人</w:t>
            </w:r>
            <w:r w:rsidR="0085532C">
              <w:rPr>
                <w:rFonts w:ascii="仿宋_GB2312" w:eastAsia="仿宋_GB2312" w:hAnsi="Calibri" w:cs="Times New Roman" w:hint="eastAsia"/>
                <w:color w:val="000000"/>
                <w:sz w:val="18"/>
                <w:szCs w:val="18"/>
              </w:rPr>
              <w:t>。</w:t>
            </w:r>
          </w:p>
        </w:tc>
      </w:tr>
    </w:tbl>
    <w:p w:rsidR="00162433" w:rsidRPr="000F7DD6" w:rsidRDefault="00875345" w:rsidP="00875345">
      <w:pPr>
        <w:pStyle w:val="1"/>
        <w:ind w:firstLine="640"/>
        <w:jc w:val="center"/>
        <w:rPr>
          <w:rFonts w:ascii="黑体" w:hAnsi="黑体"/>
        </w:rPr>
      </w:pPr>
      <w:bookmarkStart w:id="200" w:name="_Toc88761939"/>
      <w:r w:rsidRPr="000F7DD6">
        <w:rPr>
          <w:rFonts w:ascii="黑体" w:hAnsi="黑体" w:hint="eastAsia"/>
        </w:rPr>
        <w:lastRenderedPageBreak/>
        <w:t>附表</w:t>
      </w:r>
      <w:r w:rsidR="00162433" w:rsidRPr="000F7DD6">
        <w:rPr>
          <w:rFonts w:ascii="黑体" w:hAnsi="黑体" w:hint="eastAsia"/>
        </w:rPr>
        <w:t>3  教学资源表</w:t>
      </w:r>
      <w:bookmarkEnd w:id="200"/>
    </w:p>
    <w:tbl>
      <w:tblPr>
        <w:tblStyle w:val="31"/>
        <w:tblW w:w="8162" w:type="dxa"/>
        <w:jc w:val="center"/>
        <w:tblLook w:val="04A0" w:firstRow="1" w:lastRow="0" w:firstColumn="1" w:lastColumn="0" w:noHBand="0" w:noVBand="1"/>
      </w:tblPr>
      <w:tblGrid>
        <w:gridCol w:w="696"/>
        <w:gridCol w:w="4175"/>
        <w:gridCol w:w="1048"/>
        <w:gridCol w:w="1155"/>
        <w:gridCol w:w="1088"/>
      </w:tblGrid>
      <w:tr w:rsidR="00162433" w:rsidRPr="00162433" w:rsidTr="00162433">
        <w:trPr>
          <w:trHeight w:val="468"/>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b/>
                <w:sz w:val="24"/>
                <w:szCs w:val="24"/>
              </w:rPr>
            </w:pPr>
            <w:r w:rsidRPr="00162433">
              <w:rPr>
                <w:rFonts w:ascii="仿宋_GB2312" w:eastAsia="仿宋_GB2312" w:hAnsi="黑体" w:cs="Times New Roman" w:hint="eastAsia"/>
                <w:b/>
                <w:sz w:val="24"/>
                <w:szCs w:val="24"/>
              </w:rPr>
              <w:t>序号</w:t>
            </w:r>
          </w:p>
        </w:tc>
        <w:tc>
          <w:tcPr>
            <w:tcW w:w="4175" w:type="dxa"/>
            <w:vAlign w:val="center"/>
          </w:tcPr>
          <w:p w:rsidR="00162433" w:rsidRPr="00162433" w:rsidRDefault="00162433" w:rsidP="00162433">
            <w:pPr>
              <w:spacing w:line="400" w:lineRule="exact"/>
              <w:jc w:val="center"/>
              <w:rPr>
                <w:rFonts w:ascii="仿宋_GB2312" w:eastAsia="仿宋_GB2312" w:hAnsi="黑体" w:cs="Times New Roman"/>
                <w:b/>
                <w:sz w:val="24"/>
                <w:szCs w:val="24"/>
              </w:rPr>
            </w:pPr>
            <w:r w:rsidRPr="00162433">
              <w:rPr>
                <w:rFonts w:ascii="仿宋_GB2312" w:eastAsia="仿宋_GB2312" w:hAnsi="黑体" w:cs="Times New Roman" w:hint="eastAsia"/>
                <w:b/>
                <w:sz w:val="24"/>
                <w:szCs w:val="24"/>
              </w:rPr>
              <w:t>指标</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b/>
                <w:sz w:val="24"/>
                <w:szCs w:val="24"/>
              </w:rPr>
            </w:pPr>
            <w:r w:rsidRPr="00162433">
              <w:rPr>
                <w:rFonts w:ascii="仿宋_GB2312" w:eastAsia="仿宋_GB2312" w:hAnsi="黑体" w:cs="Times New Roman" w:hint="eastAsia"/>
                <w:b/>
                <w:sz w:val="24"/>
                <w:szCs w:val="24"/>
              </w:rPr>
              <w:t>单位</w:t>
            </w:r>
          </w:p>
        </w:tc>
        <w:tc>
          <w:tcPr>
            <w:tcW w:w="1155" w:type="dxa"/>
            <w:vAlign w:val="center"/>
          </w:tcPr>
          <w:p w:rsidR="00162433" w:rsidRPr="00162433" w:rsidRDefault="00162433" w:rsidP="00162433">
            <w:pPr>
              <w:spacing w:line="400" w:lineRule="exact"/>
              <w:jc w:val="center"/>
              <w:rPr>
                <w:rFonts w:ascii="仿宋_GB2312" w:eastAsia="仿宋_GB2312" w:hAnsi="黑体" w:cs="Times New Roman"/>
                <w:b/>
                <w:sz w:val="24"/>
                <w:szCs w:val="24"/>
              </w:rPr>
            </w:pPr>
            <w:r w:rsidRPr="00162433">
              <w:rPr>
                <w:rFonts w:ascii="仿宋_GB2312" w:eastAsia="仿宋_GB2312" w:hAnsi="黑体" w:cs="Times New Roman" w:hint="eastAsia"/>
                <w:b/>
                <w:sz w:val="24"/>
                <w:szCs w:val="24"/>
              </w:rPr>
              <w:t>2020年</w:t>
            </w:r>
          </w:p>
        </w:tc>
        <w:tc>
          <w:tcPr>
            <w:tcW w:w="1088" w:type="dxa"/>
            <w:vAlign w:val="center"/>
          </w:tcPr>
          <w:p w:rsidR="00162433" w:rsidRPr="00162433" w:rsidRDefault="00162433" w:rsidP="00162433">
            <w:pPr>
              <w:spacing w:line="400" w:lineRule="exact"/>
              <w:jc w:val="center"/>
              <w:rPr>
                <w:rFonts w:ascii="仿宋_GB2312" w:eastAsia="仿宋_GB2312" w:hAnsi="黑体" w:cs="Times New Roman"/>
                <w:b/>
                <w:sz w:val="24"/>
                <w:szCs w:val="24"/>
              </w:rPr>
            </w:pPr>
            <w:r w:rsidRPr="00162433">
              <w:rPr>
                <w:rFonts w:ascii="仿宋_GB2312" w:eastAsia="仿宋_GB2312" w:hAnsi="黑体" w:cs="Times New Roman" w:hint="eastAsia"/>
                <w:b/>
                <w:sz w:val="24"/>
                <w:szCs w:val="24"/>
              </w:rPr>
              <w:t>2021年</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1</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生师比</w:t>
            </w:r>
            <w:bookmarkStart w:id="201" w:name="_GoBack"/>
            <w:bookmarkEnd w:id="201"/>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14.46</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15.77</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2</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双</w:t>
            </w:r>
            <w:proofErr w:type="gramStart"/>
            <w:r w:rsidRPr="00162433">
              <w:rPr>
                <w:rFonts w:ascii="仿宋_GB2312" w:eastAsia="仿宋_GB2312" w:hAnsi="黑体" w:cs="Times New Roman" w:hint="eastAsia"/>
                <w:sz w:val="24"/>
                <w:szCs w:val="24"/>
              </w:rPr>
              <w:t>师素质</w:t>
            </w:r>
            <w:proofErr w:type="gramEnd"/>
            <w:r w:rsidRPr="00162433">
              <w:rPr>
                <w:rFonts w:ascii="仿宋_GB2312" w:eastAsia="仿宋_GB2312" w:hAnsi="黑体" w:cs="Times New Roman" w:hint="eastAsia"/>
                <w:sz w:val="24"/>
                <w:szCs w:val="24"/>
              </w:rPr>
              <w:t>专任教师比例</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53.81</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53.37</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3</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高级专业技术职务专任教师比例</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21.43</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22.33</w:t>
            </w:r>
          </w:p>
        </w:tc>
      </w:tr>
      <w:tr w:rsidR="00162433" w:rsidRPr="00162433" w:rsidTr="00162433">
        <w:trPr>
          <w:trHeight w:val="307"/>
          <w:jc w:val="center"/>
        </w:trPr>
        <w:tc>
          <w:tcPr>
            <w:tcW w:w="696" w:type="dxa"/>
            <w:vMerge w:val="restart"/>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4</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教学计划内课程总数</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学时</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432</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354</w:t>
            </w:r>
          </w:p>
        </w:tc>
      </w:tr>
      <w:tr w:rsidR="00162433" w:rsidRPr="00162433" w:rsidTr="00162433">
        <w:trPr>
          <w:trHeight w:val="307"/>
          <w:jc w:val="center"/>
        </w:trPr>
        <w:tc>
          <w:tcPr>
            <w:tcW w:w="696" w:type="dxa"/>
            <w:vMerge/>
            <w:vAlign w:val="center"/>
          </w:tcPr>
          <w:p w:rsidR="00162433" w:rsidRPr="00162433" w:rsidRDefault="00162433" w:rsidP="00162433">
            <w:pPr>
              <w:spacing w:line="400" w:lineRule="exact"/>
              <w:jc w:val="center"/>
              <w:rPr>
                <w:rFonts w:ascii="仿宋_GB2312" w:eastAsia="仿宋_GB2312" w:hAnsi="黑体" w:cs="Times New Roman"/>
                <w:sz w:val="24"/>
                <w:szCs w:val="24"/>
              </w:rPr>
            </w:pP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其中：线上开设课程数</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学时</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30</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74</w:t>
            </w:r>
          </w:p>
        </w:tc>
      </w:tr>
      <w:tr w:rsidR="00162433" w:rsidRPr="00162433" w:rsidTr="00162433">
        <w:trPr>
          <w:trHeight w:val="307"/>
          <w:jc w:val="center"/>
        </w:trPr>
        <w:tc>
          <w:tcPr>
            <w:tcW w:w="696" w:type="dxa"/>
            <w:vMerge/>
            <w:vAlign w:val="center"/>
          </w:tcPr>
          <w:p w:rsidR="00162433" w:rsidRPr="00162433" w:rsidRDefault="00162433" w:rsidP="00162433">
            <w:pPr>
              <w:spacing w:line="400" w:lineRule="exact"/>
              <w:jc w:val="center"/>
              <w:rPr>
                <w:rFonts w:ascii="仿宋_GB2312" w:eastAsia="仿宋_GB2312" w:hAnsi="黑体" w:cs="Times New Roman"/>
                <w:sz w:val="24"/>
                <w:szCs w:val="24"/>
              </w:rPr>
            </w:pP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线上课程</w:t>
            </w:r>
            <w:proofErr w:type="gramStart"/>
            <w:r w:rsidRPr="00162433">
              <w:rPr>
                <w:rFonts w:ascii="仿宋_GB2312" w:eastAsia="仿宋_GB2312" w:hAnsi="黑体" w:cs="Times New Roman" w:hint="eastAsia"/>
                <w:sz w:val="24"/>
                <w:szCs w:val="24"/>
              </w:rPr>
              <w:t>课均学生</w:t>
            </w:r>
            <w:proofErr w:type="gramEnd"/>
            <w:r w:rsidRPr="00162433">
              <w:rPr>
                <w:rFonts w:ascii="仿宋_GB2312" w:eastAsia="仿宋_GB2312" w:hAnsi="黑体" w:cs="Times New Roman" w:hint="eastAsia"/>
                <w:sz w:val="24"/>
                <w:szCs w:val="24"/>
              </w:rPr>
              <w:t>数</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学时</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352</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311</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5</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校园网主干最大带宽</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sz w:val="24"/>
                <w:szCs w:val="24"/>
              </w:rPr>
              <w:t>Mbps</w:t>
            </w:r>
          </w:p>
        </w:tc>
        <w:tc>
          <w:tcPr>
            <w:tcW w:w="1155"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1500</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1500</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6</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校园网出口带宽</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sz w:val="24"/>
                <w:szCs w:val="24"/>
              </w:rPr>
              <w:t>Mbps</w:t>
            </w:r>
          </w:p>
        </w:tc>
        <w:tc>
          <w:tcPr>
            <w:tcW w:w="1155"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1500</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1500</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7</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生均校内实践教学</w:t>
            </w:r>
            <w:proofErr w:type="gramStart"/>
            <w:r w:rsidRPr="00162433">
              <w:rPr>
                <w:rFonts w:ascii="仿宋_GB2312" w:eastAsia="仿宋_GB2312" w:hAnsi="黑体" w:cs="Times New Roman" w:hint="eastAsia"/>
                <w:sz w:val="24"/>
                <w:szCs w:val="24"/>
              </w:rPr>
              <w:t>工位数</w:t>
            </w:r>
            <w:proofErr w:type="gramEnd"/>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proofErr w:type="gramStart"/>
            <w:r w:rsidRPr="00162433">
              <w:rPr>
                <w:rFonts w:ascii="仿宋_GB2312" w:eastAsia="仿宋_GB2312" w:hAnsi="黑体" w:cs="Times New Roman" w:hint="eastAsia"/>
                <w:sz w:val="24"/>
                <w:szCs w:val="24"/>
              </w:rPr>
              <w:t>个</w:t>
            </w:r>
            <w:proofErr w:type="gramEnd"/>
            <w:r w:rsidRPr="00162433">
              <w:rPr>
                <w:rFonts w:ascii="仿宋_GB2312" w:eastAsia="仿宋_GB2312" w:hAnsi="黑体" w:cs="Times New Roman" w:hint="eastAsia"/>
                <w:sz w:val="24"/>
                <w:szCs w:val="24"/>
              </w:rPr>
              <w:t>/生</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0.38</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0.4</w:t>
            </w:r>
          </w:p>
        </w:tc>
      </w:tr>
      <w:tr w:rsidR="00162433" w:rsidRPr="00162433" w:rsidTr="00162433">
        <w:trPr>
          <w:trHeight w:val="307"/>
          <w:jc w:val="center"/>
        </w:trPr>
        <w:tc>
          <w:tcPr>
            <w:tcW w:w="696"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8</w:t>
            </w:r>
          </w:p>
        </w:tc>
        <w:tc>
          <w:tcPr>
            <w:tcW w:w="4175" w:type="dxa"/>
            <w:vAlign w:val="center"/>
          </w:tcPr>
          <w:p w:rsidR="00162433" w:rsidRPr="00162433" w:rsidRDefault="00162433" w:rsidP="00162433">
            <w:pPr>
              <w:spacing w:line="400" w:lineRule="exact"/>
              <w:rPr>
                <w:rFonts w:ascii="仿宋_GB2312" w:eastAsia="仿宋_GB2312" w:hAnsi="黑体" w:cs="Times New Roman"/>
                <w:sz w:val="24"/>
                <w:szCs w:val="24"/>
              </w:rPr>
            </w:pPr>
            <w:r w:rsidRPr="00162433">
              <w:rPr>
                <w:rFonts w:ascii="仿宋_GB2312" w:eastAsia="仿宋_GB2312" w:hAnsi="黑体" w:cs="Times New Roman" w:hint="eastAsia"/>
                <w:sz w:val="24"/>
                <w:szCs w:val="24"/>
              </w:rPr>
              <w:t>生</w:t>
            </w:r>
            <w:proofErr w:type="gramStart"/>
            <w:r w:rsidRPr="00162433">
              <w:rPr>
                <w:rFonts w:ascii="仿宋_GB2312" w:eastAsia="仿宋_GB2312" w:hAnsi="黑体" w:cs="Times New Roman" w:hint="eastAsia"/>
                <w:sz w:val="24"/>
                <w:szCs w:val="24"/>
              </w:rPr>
              <w:t>均教学</w:t>
            </w:r>
            <w:proofErr w:type="gramEnd"/>
            <w:r w:rsidRPr="00162433">
              <w:rPr>
                <w:rFonts w:ascii="仿宋_GB2312" w:eastAsia="仿宋_GB2312" w:hAnsi="黑体" w:cs="Times New Roman" w:hint="eastAsia"/>
                <w:sz w:val="24"/>
                <w:szCs w:val="24"/>
              </w:rPr>
              <w:t>科研仪器设备值</w:t>
            </w:r>
          </w:p>
        </w:tc>
        <w:tc>
          <w:tcPr>
            <w:tcW w:w="1048" w:type="dxa"/>
            <w:vAlign w:val="center"/>
          </w:tcPr>
          <w:p w:rsidR="00162433" w:rsidRPr="00162433" w:rsidRDefault="00162433" w:rsidP="00162433">
            <w:pPr>
              <w:spacing w:line="400" w:lineRule="exact"/>
              <w:jc w:val="center"/>
              <w:rPr>
                <w:rFonts w:ascii="仿宋_GB2312" w:eastAsia="仿宋_GB2312" w:hAnsi="黑体" w:cs="Times New Roman"/>
                <w:sz w:val="24"/>
                <w:szCs w:val="24"/>
              </w:rPr>
            </w:pPr>
            <w:r w:rsidRPr="00162433">
              <w:rPr>
                <w:rFonts w:ascii="仿宋_GB2312" w:eastAsia="仿宋_GB2312" w:hAnsi="黑体" w:cs="Times New Roman" w:hint="eastAsia"/>
                <w:sz w:val="24"/>
                <w:szCs w:val="24"/>
              </w:rPr>
              <w:t>元/生</w:t>
            </w:r>
          </w:p>
        </w:tc>
        <w:tc>
          <w:tcPr>
            <w:tcW w:w="1155" w:type="dxa"/>
            <w:vAlign w:val="center"/>
          </w:tcPr>
          <w:p w:rsidR="00162433" w:rsidRPr="00162433" w:rsidRDefault="00162433" w:rsidP="00162433">
            <w:pPr>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sz w:val="24"/>
                <w:szCs w:val="24"/>
              </w:rPr>
              <w:t>5032.79</w:t>
            </w:r>
          </w:p>
        </w:tc>
        <w:tc>
          <w:tcPr>
            <w:tcW w:w="1088" w:type="dxa"/>
            <w:vAlign w:val="center"/>
          </w:tcPr>
          <w:p w:rsidR="00162433" w:rsidRPr="00162433" w:rsidRDefault="00162433" w:rsidP="00162433">
            <w:pPr>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sz w:val="24"/>
                <w:szCs w:val="24"/>
              </w:rPr>
              <w:t>5577.71</w:t>
            </w:r>
          </w:p>
        </w:tc>
      </w:tr>
    </w:tbl>
    <w:p w:rsidR="00162433" w:rsidRPr="00162433" w:rsidRDefault="00162433" w:rsidP="00162433">
      <w:pPr>
        <w:spacing w:line="400" w:lineRule="exact"/>
        <w:jc w:val="center"/>
        <w:rPr>
          <w:rFonts w:ascii="仿宋_GB2312" w:eastAsia="仿宋_GB2312" w:hAnsi="Calibri" w:cs="Times New Roman"/>
          <w:b/>
          <w:sz w:val="24"/>
          <w:szCs w:val="24"/>
        </w:rPr>
      </w:pPr>
    </w:p>
    <w:p w:rsidR="00162433" w:rsidRPr="00162433" w:rsidRDefault="00162433" w:rsidP="00162433">
      <w:pPr>
        <w:spacing w:line="400" w:lineRule="exact"/>
        <w:ind w:firstLineChars="200" w:firstLine="480"/>
        <w:rPr>
          <w:rFonts w:ascii="仿宋_GB2312" w:eastAsia="仿宋_GB2312" w:hAnsi="Calibri" w:cs="Times New Roman"/>
          <w:sz w:val="24"/>
          <w:szCs w:val="24"/>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162433" w:rsidRDefault="00162433" w:rsidP="00162433">
      <w:pPr>
        <w:spacing w:line="600" w:lineRule="exact"/>
        <w:rPr>
          <w:rFonts w:ascii="仿宋_GB2312" w:eastAsia="仿宋_GB2312" w:hAnsi="Calibri" w:cs="Times New Roman"/>
          <w:sz w:val="32"/>
          <w:szCs w:val="32"/>
        </w:rPr>
      </w:pPr>
    </w:p>
    <w:p w:rsidR="00162433" w:rsidRPr="00875345" w:rsidRDefault="00162433" w:rsidP="00875345">
      <w:pPr>
        <w:pStyle w:val="1"/>
        <w:ind w:firstLine="640"/>
        <w:jc w:val="center"/>
        <w:rPr>
          <w:rFonts w:ascii="黑体" w:hAnsi="黑体"/>
        </w:rPr>
      </w:pPr>
      <w:bookmarkStart w:id="202" w:name="_Toc88761940"/>
      <w:r w:rsidRPr="00875345">
        <w:rPr>
          <w:rFonts w:ascii="黑体" w:hAnsi="黑体" w:hint="eastAsia"/>
        </w:rPr>
        <w:lastRenderedPageBreak/>
        <w:t>附表4</w:t>
      </w:r>
      <w:r w:rsidR="00875345" w:rsidRPr="00875345">
        <w:rPr>
          <w:rFonts w:ascii="黑体" w:hAnsi="黑体" w:hint="eastAsia"/>
        </w:rPr>
        <w:t xml:space="preserve">  </w:t>
      </w:r>
      <w:r w:rsidRPr="00875345">
        <w:rPr>
          <w:rFonts w:ascii="黑体" w:hAnsi="黑体" w:hint="eastAsia"/>
        </w:rPr>
        <w:t>国际影响表</w:t>
      </w:r>
      <w:bookmarkEnd w:id="202"/>
    </w:p>
    <w:tbl>
      <w:tblPr>
        <w:tblStyle w:val="31"/>
        <w:tblW w:w="8614" w:type="dxa"/>
        <w:tblLook w:val="04A0" w:firstRow="1" w:lastRow="0" w:firstColumn="1" w:lastColumn="0" w:noHBand="0" w:noVBand="1"/>
      </w:tblPr>
      <w:tblGrid>
        <w:gridCol w:w="816"/>
        <w:gridCol w:w="846"/>
        <w:gridCol w:w="335"/>
        <w:gridCol w:w="2647"/>
        <w:gridCol w:w="709"/>
        <w:gridCol w:w="992"/>
        <w:gridCol w:w="993"/>
        <w:gridCol w:w="1276"/>
      </w:tblGrid>
      <w:tr w:rsidR="00162433" w:rsidRPr="00162433" w:rsidTr="00162433">
        <w:tc>
          <w:tcPr>
            <w:tcW w:w="812" w:type="dxa"/>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代码</w:t>
            </w:r>
          </w:p>
        </w:tc>
        <w:tc>
          <w:tcPr>
            <w:tcW w:w="847" w:type="dxa"/>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名称</w:t>
            </w:r>
          </w:p>
        </w:tc>
        <w:tc>
          <w:tcPr>
            <w:tcW w:w="2985" w:type="dxa"/>
            <w:gridSpan w:val="2"/>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指标</w:t>
            </w:r>
          </w:p>
        </w:tc>
        <w:tc>
          <w:tcPr>
            <w:tcW w:w="709" w:type="dxa"/>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单位</w:t>
            </w:r>
          </w:p>
        </w:tc>
        <w:tc>
          <w:tcPr>
            <w:tcW w:w="992" w:type="dxa"/>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2020年</w:t>
            </w:r>
          </w:p>
        </w:tc>
        <w:tc>
          <w:tcPr>
            <w:tcW w:w="993" w:type="dxa"/>
            <w:vAlign w:val="center"/>
          </w:tcPr>
          <w:p w:rsidR="00162433" w:rsidRPr="00162433" w:rsidRDefault="00162433" w:rsidP="00162433">
            <w:pPr>
              <w:spacing w:line="4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2021年</w:t>
            </w:r>
          </w:p>
        </w:tc>
        <w:tc>
          <w:tcPr>
            <w:tcW w:w="127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黑体" w:cs="Times New Roman" w:hint="eastAsia"/>
                <w:b/>
                <w:szCs w:val="21"/>
              </w:rPr>
              <w:t>备注</w:t>
            </w:r>
          </w:p>
        </w:tc>
      </w:tr>
      <w:tr w:rsidR="00197AE2" w:rsidRPr="00162433" w:rsidTr="00197AE2">
        <w:tc>
          <w:tcPr>
            <w:tcW w:w="812"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14345</w:t>
            </w:r>
          </w:p>
        </w:tc>
        <w:tc>
          <w:tcPr>
            <w:tcW w:w="847"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泰山护理职业学院</w:t>
            </w:r>
          </w:p>
        </w:tc>
        <w:tc>
          <w:tcPr>
            <w:tcW w:w="336" w:type="dxa"/>
            <w:vAlign w:val="center"/>
          </w:tcPr>
          <w:p w:rsidR="00197AE2" w:rsidRPr="00162433" w:rsidRDefault="00197AE2"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1</w:t>
            </w:r>
          </w:p>
        </w:tc>
        <w:tc>
          <w:tcPr>
            <w:tcW w:w="2649" w:type="dxa"/>
            <w:vAlign w:val="center"/>
          </w:tcPr>
          <w:p w:rsidR="00197AE2" w:rsidRPr="00162433" w:rsidRDefault="00197AE2"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全日制国（境）外留学生人数（一年以上）</w:t>
            </w:r>
          </w:p>
        </w:tc>
        <w:tc>
          <w:tcPr>
            <w:tcW w:w="709" w:type="dxa"/>
            <w:vAlign w:val="center"/>
          </w:tcPr>
          <w:p w:rsidR="00197AE2" w:rsidRPr="00162433" w:rsidRDefault="00197AE2"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97AE2" w:rsidRPr="00162433" w:rsidRDefault="00197AE2"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97AE2" w:rsidRPr="00162433" w:rsidRDefault="00197AE2"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tcPr>
          <w:p w:rsidR="00197AE2" w:rsidRPr="00162433" w:rsidRDefault="00197AE2" w:rsidP="00162433">
            <w:pPr>
              <w:spacing w:line="400" w:lineRule="exact"/>
              <w:jc w:val="center"/>
              <w:rPr>
                <w:rFonts w:ascii="仿宋_GB2312" w:eastAsia="仿宋_GB2312" w:hAnsi="Calibri" w:cs="Times New Roman"/>
                <w:szCs w:val="21"/>
              </w:rPr>
            </w:pP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2</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非全日制国（境）外人员培训量</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人日</w:t>
            </w:r>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tcPr>
          <w:p w:rsidR="00162433" w:rsidRPr="00162433" w:rsidRDefault="00162433" w:rsidP="00162433">
            <w:pPr>
              <w:spacing w:line="400" w:lineRule="exact"/>
              <w:jc w:val="center"/>
              <w:rPr>
                <w:rFonts w:ascii="仿宋_GB2312" w:eastAsia="仿宋_GB2312" w:hAnsi="Calibri" w:cs="Times New Roman"/>
                <w:szCs w:val="21"/>
              </w:rPr>
            </w:pP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3</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在校生服务“走出去”企业国（境）外实习时间</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人日</w:t>
            </w:r>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tcPr>
          <w:p w:rsidR="00162433" w:rsidRPr="00162433" w:rsidRDefault="00162433" w:rsidP="00162433">
            <w:pPr>
              <w:spacing w:line="400" w:lineRule="exact"/>
              <w:jc w:val="center"/>
              <w:rPr>
                <w:rFonts w:ascii="仿宋_GB2312" w:eastAsia="仿宋_GB2312" w:hAnsi="Calibri" w:cs="Times New Roman"/>
                <w:szCs w:val="21"/>
              </w:rPr>
            </w:pP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4</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专任教师赴国（境）</w:t>
            </w:r>
            <w:proofErr w:type="gramStart"/>
            <w:r w:rsidRPr="00162433">
              <w:rPr>
                <w:rFonts w:ascii="仿宋_GB2312" w:eastAsia="仿宋_GB2312" w:hAnsi="Calibri" w:cs="Times New Roman" w:hint="eastAsia"/>
                <w:szCs w:val="21"/>
              </w:rPr>
              <w:t>外指导</w:t>
            </w:r>
            <w:proofErr w:type="gramEnd"/>
            <w:r w:rsidRPr="00162433">
              <w:rPr>
                <w:rFonts w:ascii="仿宋_GB2312" w:eastAsia="仿宋_GB2312" w:hAnsi="Calibri" w:cs="Times New Roman" w:hint="eastAsia"/>
                <w:szCs w:val="21"/>
              </w:rPr>
              <w:t>和开展培训时间</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人日</w:t>
            </w:r>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tcPr>
          <w:p w:rsidR="00162433" w:rsidRPr="00162433" w:rsidRDefault="00162433" w:rsidP="00162433">
            <w:pPr>
              <w:spacing w:line="400" w:lineRule="exact"/>
              <w:jc w:val="center"/>
              <w:rPr>
                <w:rFonts w:ascii="仿宋_GB2312" w:eastAsia="仿宋_GB2312" w:hAnsi="Calibri" w:cs="Times New Roman"/>
                <w:szCs w:val="21"/>
              </w:rPr>
            </w:pP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5</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在国（境）外组织担任职务的专任教师人数</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vAlign w:val="center"/>
          </w:tcPr>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填报格式：×× （姓名）在××（组织名），担任××职务；须逐一列出，否则数据无效。</w:t>
            </w: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Merge w:val="restart"/>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6</w:t>
            </w:r>
          </w:p>
          <w:p w:rsidR="00162433" w:rsidRPr="00162433" w:rsidRDefault="00162433" w:rsidP="00162433">
            <w:pPr>
              <w:spacing w:line="400" w:lineRule="exact"/>
              <w:jc w:val="center"/>
              <w:rPr>
                <w:rFonts w:ascii="仿宋_GB2312" w:eastAsia="仿宋_GB2312" w:hAnsi="Calibri" w:cs="Times New Roman"/>
                <w:szCs w:val="21"/>
              </w:rPr>
            </w:pP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开发并被国（境）</w:t>
            </w:r>
            <w:proofErr w:type="gramStart"/>
            <w:r w:rsidRPr="00162433">
              <w:rPr>
                <w:rFonts w:ascii="仿宋_GB2312" w:eastAsia="仿宋_GB2312" w:hAnsi="Calibri" w:cs="Times New Roman" w:hint="eastAsia"/>
                <w:szCs w:val="21"/>
              </w:rPr>
              <w:t>外采用</w:t>
            </w:r>
            <w:proofErr w:type="gramEnd"/>
            <w:r w:rsidRPr="00162433">
              <w:rPr>
                <w:rFonts w:ascii="仿宋_GB2312" w:eastAsia="仿宋_GB2312" w:hAnsi="Calibri" w:cs="Times New Roman" w:hint="eastAsia"/>
                <w:szCs w:val="21"/>
              </w:rPr>
              <w:t>的专业教学标准数</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proofErr w:type="gramStart"/>
            <w:r w:rsidRPr="00162433">
              <w:rPr>
                <w:rFonts w:ascii="仿宋_GB2312" w:eastAsia="仿宋_GB2312" w:hAnsi="Calibri" w:cs="Times New Roman" w:hint="eastAsia"/>
                <w:szCs w:val="21"/>
              </w:rPr>
              <w:t>个</w:t>
            </w:r>
            <w:proofErr w:type="gramEnd"/>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vMerge w:val="restart"/>
            <w:vAlign w:val="center"/>
          </w:tcPr>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填报格式：开发××标准被××、××</w:t>
            </w:r>
          </w:p>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 xml:space="preserve">采用（该标准须被 2 </w:t>
            </w:r>
            <w:proofErr w:type="gramStart"/>
            <w:r w:rsidRPr="00162433">
              <w:rPr>
                <w:rFonts w:ascii="仿宋_GB2312" w:eastAsia="仿宋_GB2312" w:hAnsi="Calibri" w:cs="Times New Roman" w:hint="eastAsia"/>
                <w:szCs w:val="21"/>
              </w:rPr>
              <w:t>个</w:t>
            </w:r>
            <w:proofErr w:type="gramEnd"/>
            <w:r w:rsidRPr="00162433">
              <w:rPr>
                <w:rFonts w:ascii="仿宋_GB2312" w:eastAsia="仿宋_GB2312" w:hAnsi="Calibri" w:cs="Times New Roman" w:hint="eastAsia"/>
                <w:szCs w:val="21"/>
              </w:rPr>
              <w:t>及以上国家或地区同行所采用）；须逐一</w:t>
            </w:r>
          </w:p>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列出，否则数据无效。</w:t>
            </w: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Merge/>
            <w:vAlign w:val="center"/>
          </w:tcPr>
          <w:p w:rsidR="00162433" w:rsidRPr="00162433" w:rsidRDefault="00162433" w:rsidP="00162433">
            <w:pPr>
              <w:spacing w:line="400" w:lineRule="exact"/>
              <w:jc w:val="center"/>
              <w:rPr>
                <w:rFonts w:ascii="仿宋_GB2312" w:eastAsia="仿宋_GB2312" w:hAnsi="Calibri" w:cs="Times New Roman"/>
                <w:szCs w:val="21"/>
              </w:rPr>
            </w:pP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开发并被国（境）</w:t>
            </w:r>
            <w:proofErr w:type="gramStart"/>
            <w:r w:rsidRPr="00162433">
              <w:rPr>
                <w:rFonts w:ascii="仿宋_GB2312" w:eastAsia="仿宋_GB2312" w:hAnsi="Calibri" w:cs="Times New Roman" w:hint="eastAsia"/>
                <w:szCs w:val="21"/>
              </w:rPr>
              <w:t>外采用</w:t>
            </w:r>
            <w:proofErr w:type="gramEnd"/>
            <w:r w:rsidRPr="00162433">
              <w:rPr>
                <w:rFonts w:ascii="仿宋_GB2312" w:eastAsia="仿宋_GB2312" w:hAnsi="Calibri" w:cs="Times New Roman" w:hint="eastAsia"/>
                <w:szCs w:val="21"/>
              </w:rPr>
              <w:t>的课程标准数</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proofErr w:type="gramStart"/>
            <w:r w:rsidRPr="00162433">
              <w:rPr>
                <w:rFonts w:ascii="仿宋_GB2312" w:eastAsia="仿宋_GB2312" w:hAnsi="Calibri" w:cs="Times New Roman" w:hint="eastAsia"/>
                <w:szCs w:val="21"/>
              </w:rPr>
              <w:t>个</w:t>
            </w:r>
            <w:proofErr w:type="gramEnd"/>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vMerge/>
          </w:tcPr>
          <w:p w:rsidR="00162433" w:rsidRPr="00162433" w:rsidRDefault="00162433" w:rsidP="00162433">
            <w:pPr>
              <w:spacing w:line="400" w:lineRule="exact"/>
              <w:jc w:val="center"/>
              <w:rPr>
                <w:rFonts w:ascii="仿宋_GB2312" w:eastAsia="仿宋_GB2312" w:hAnsi="Calibri" w:cs="Times New Roman"/>
                <w:szCs w:val="21"/>
              </w:rPr>
            </w:pP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7</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国（境）外技能大赛获奖数量</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项</w:t>
            </w:r>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vAlign w:val="center"/>
          </w:tcPr>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填报格式：×× （姓名）在××（大赛名），获××奖；须逐一列出，否则数据无效。</w:t>
            </w:r>
          </w:p>
        </w:tc>
      </w:tr>
      <w:tr w:rsidR="00162433" w:rsidRPr="00162433" w:rsidTr="00162433">
        <w:tc>
          <w:tcPr>
            <w:tcW w:w="812"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847" w:type="dxa"/>
            <w:vMerge/>
          </w:tcPr>
          <w:p w:rsidR="00162433" w:rsidRPr="00162433" w:rsidRDefault="00162433" w:rsidP="00162433">
            <w:pPr>
              <w:spacing w:line="400" w:lineRule="exact"/>
              <w:jc w:val="center"/>
              <w:rPr>
                <w:rFonts w:ascii="仿宋_GB2312" w:eastAsia="仿宋_GB2312" w:hAnsi="Calibri" w:cs="Times New Roman"/>
                <w:szCs w:val="21"/>
              </w:rPr>
            </w:pPr>
          </w:p>
        </w:tc>
        <w:tc>
          <w:tcPr>
            <w:tcW w:w="336"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8</w:t>
            </w:r>
          </w:p>
        </w:tc>
        <w:tc>
          <w:tcPr>
            <w:tcW w:w="2649" w:type="dxa"/>
            <w:vAlign w:val="center"/>
          </w:tcPr>
          <w:p w:rsidR="00162433" w:rsidRPr="00162433" w:rsidRDefault="00162433" w:rsidP="00162433">
            <w:pPr>
              <w:spacing w:line="400" w:lineRule="exact"/>
              <w:rPr>
                <w:rFonts w:ascii="仿宋_GB2312" w:eastAsia="仿宋_GB2312" w:hAnsi="Calibri" w:cs="Times New Roman"/>
                <w:szCs w:val="21"/>
              </w:rPr>
            </w:pPr>
            <w:r w:rsidRPr="00162433">
              <w:rPr>
                <w:rFonts w:ascii="仿宋_GB2312" w:eastAsia="仿宋_GB2312" w:hAnsi="Calibri" w:cs="Times New Roman" w:hint="eastAsia"/>
                <w:szCs w:val="21"/>
              </w:rPr>
              <w:t>国际合作科研平台数</w:t>
            </w:r>
          </w:p>
        </w:tc>
        <w:tc>
          <w:tcPr>
            <w:tcW w:w="709" w:type="dxa"/>
            <w:vAlign w:val="center"/>
          </w:tcPr>
          <w:p w:rsidR="00162433" w:rsidRPr="00162433" w:rsidRDefault="00162433" w:rsidP="00162433">
            <w:pPr>
              <w:spacing w:line="400" w:lineRule="exact"/>
              <w:jc w:val="center"/>
              <w:rPr>
                <w:rFonts w:ascii="仿宋_GB2312" w:eastAsia="仿宋_GB2312" w:hAnsi="Calibri" w:cs="Times New Roman"/>
                <w:szCs w:val="21"/>
              </w:rPr>
            </w:pPr>
            <w:proofErr w:type="gramStart"/>
            <w:r w:rsidRPr="00162433">
              <w:rPr>
                <w:rFonts w:ascii="仿宋_GB2312" w:eastAsia="仿宋_GB2312" w:hAnsi="Calibri" w:cs="Times New Roman" w:hint="eastAsia"/>
                <w:szCs w:val="21"/>
              </w:rPr>
              <w:t>个</w:t>
            </w:r>
            <w:proofErr w:type="gramEnd"/>
          </w:p>
        </w:tc>
        <w:tc>
          <w:tcPr>
            <w:tcW w:w="992"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993" w:type="dxa"/>
            <w:vAlign w:val="center"/>
          </w:tcPr>
          <w:p w:rsidR="00162433" w:rsidRPr="00162433" w:rsidRDefault="00162433" w:rsidP="00162433">
            <w:pPr>
              <w:spacing w:line="4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0</w:t>
            </w:r>
          </w:p>
        </w:tc>
        <w:tc>
          <w:tcPr>
            <w:tcW w:w="1276" w:type="dxa"/>
            <w:vAlign w:val="center"/>
          </w:tcPr>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填报格式：××（平台名称）成立于×年×</w:t>
            </w:r>
          </w:p>
          <w:p w:rsidR="00162433" w:rsidRPr="00162433" w:rsidRDefault="00162433" w:rsidP="00162433">
            <w:pPr>
              <w:spacing w:line="240" w:lineRule="exact"/>
              <w:rPr>
                <w:rFonts w:ascii="仿宋_GB2312" w:eastAsia="仿宋_GB2312" w:hAnsi="Calibri" w:cs="Times New Roman"/>
                <w:szCs w:val="21"/>
              </w:rPr>
            </w:pPr>
            <w:r w:rsidRPr="00162433">
              <w:rPr>
                <w:rFonts w:ascii="仿宋_GB2312" w:eastAsia="仿宋_GB2312" w:hAnsi="Calibri" w:cs="Times New Roman" w:hint="eastAsia"/>
                <w:szCs w:val="21"/>
              </w:rPr>
              <w:t>月；须逐一列出，否则数据无效。</w:t>
            </w:r>
          </w:p>
        </w:tc>
      </w:tr>
    </w:tbl>
    <w:p w:rsidR="00162433" w:rsidRPr="00875345" w:rsidRDefault="00162433" w:rsidP="00875345">
      <w:pPr>
        <w:pStyle w:val="1"/>
        <w:ind w:firstLine="640"/>
        <w:jc w:val="center"/>
        <w:rPr>
          <w:rFonts w:ascii="黑体" w:hAnsi="黑体"/>
        </w:rPr>
      </w:pPr>
      <w:bookmarkStart w:id="203" w:name="_Toc88761941"/>
      <w:r w:rsidRPr="00875345">
        <w:rPr>
          <w:rFonts w:ascii="黑体" w:hAnsi="黑体" w:hint="eastAsia"/>
        </w:rPr>
        <w:lastRenderedPageBreak/>
        <w:t>附表5  服务贡献表</w:t>
      </w:r>
      <w:bookmarkEnd w:id="203"/>
    </w:p>
    <w:tbl>
      <w:tblPr>
        <w:tblStyle w:val="31"/>
        <w:tblW w:w="8755" w:type="dxa"/>
        <w:tblLook w:val="04A0" w:firstRow="1" w:lastRow="0" w:firstColumn="1" w:lastColumn="0" w:noHBand="0" w:noVBand="1"/>
      </w:tblPr>
      <w:tblGrid>
        <w:gridCol w:w="816"/>
        <w:gridCol w:w="838"/>
        <w:gridCol w:w="426"/>
        <w:gridCol w:w="2744"/>
        <w:gridCol w:w="674"/>
        <w:gridCol w:w="992"/>
        <w:gridCol w:w="991"/>
        <w:gridCol w:w="1274"/>
      </w:tblGrid>
      <w:tr w:rsidR="00162433" w:rsidRPr="00162433" w:rsidTr="00162433">
        <w:tc>
          <w:tcPr>
            <w:tcW w:w="805"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代码</w:t>
            </w:r>
          </w:p>
        </w:tc>
        <w:tc>
          <w:tcPr>
            <w:tcW w:w="839"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名称</w:t>
            </w:r>
          </w:p>
        </w:tc>
        <w:tc>
          <w:tcPr>
            <w:tcW w:w="3176" w:type="dxa"/>
            <w:gridSpan w:val="2"/>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指标</w:t>
            </w:r>
          </w:p>
        </w:tc>
        <w:tc>
          <w:tcPr>
            <w:tcW w:w="675"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单位</w:t>
            </w:r>
          </w:p>
        </w:tc>
        <w:tc>
          <w:tcPr>
            <w:tcW w:w="992"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2020年</w:t>
            </w:r>
          </w:p>
        </w:tc>
        <w:tc>
          <w:tcPr>
            <w:tcW w:w="992"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2021年</w:t>
            </w:r>
          </w:p>
        </w:tc>
        <w:tc>
          <w:tcPr>
            <w:tcW w:w="1276" w:type="dxa"/>
            <w:vAlign w:val="center"/>
          </w:tcPr>
          <w:p w:rsidR="00162433" w:rsidRPr="00162433" w:rsidRDefault="00162433" w:rsidP="00162433">
            <w:pPr>
              <w:spacing w:line="30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备注</w:t>
            </w:r>
          </w:p>
        </w:tc>
      </w:tr>
      <w:tr w:rsidR="00197AE2" w:rsidRPr="00162433" w:rsidTr="00197AE2">
        <w:tc>
          <w:tcPr>
            <w:tcW w:w="805"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14345</w:t>
            </w:r>
          </w:p>
        </w:tc>
        <w:tc>
          <w:tcPr>
            <w:tcW w:w="839"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泰山护理职业学院</w:t>
            </w:r>
          </w:p>
        </w:tc>
        <w:tc>
          <w:tcPr>
            <w:tcW w:w="426" w:type="dxa"/>
            <w:vMerge w:val="restart"/>
            <w:vAlign w:val="center"/>
          </w:tcPr>
          <w:p w:rsidR="00197AE2" w:rsidRPr="00162433" w:rsidRDefault="00197AE2"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1</w:t>
            </w:r>
          </w:p>
        </w:tc>
        <w:tc>
          <w:tcPr>
            <w:tcW w:w="2750" w:type="dxa"/>
            <w:vAlign w:val="center"/>
          </w:tcPr>
          <w:p w:rsidR="00197AE2" w:rsidRPr="00162433" w:rsidRDefault="00197AE2"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全日制在校生人数</w:t>
            </w:r>
          </w:p>
        </w:tc>
        <w:tc>
          <w:tcPr>
            <w:tcW w:w="675" w:type="dxa"/>
            <w:vAlign w:val="center"/>
          </w:tcPr>
          <w:p w:rsidR="00197AE2" w:rsidRPr="00162433" w:rsidRDefault="00197AE2"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97AE2" w:rsidRPr="00162433" w:rsidRDefault="00197AE2"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9831</w:t>
            </w:r>
          </w:p>
        </w:tc>
        <w:tc>
          <w:tcPr>
            <w:tcW w:w="992" w:type="dxa"/>
            <w:vAlign w:val="center"/>
          </w:tcPr>
          <w:p w:rsidR="00197AE2" w:rsidRPr="00162433" w:rsidRDefault="00197AE2"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9788</w:t>
            </w:r>
          </w:p>
        </w:tc>
        <w:tc>
          <w:tcPr>
            <w:tcW w:w="1276" w:type="dxa"/>
          </w:tcPr>
          <w:p w:rsidR="00197AE2" w:rsidRPr="00162433" w:rsidRDefault="00197AE2" w:rsidP="00162433">
            <w:pPr>
              <w:spacing w:line="300" w:lineRule="exact"/>
              <w:jc w:val="center"/>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毕业生人数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3445</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3237</w:t>
            </w:r>
          </w:p>
        </w:tc>
        <w:tc>
          <w:tcPr>
            <w:tcW w:w="1276" w:type="dxa"/>
          </w:tcPr>
          <w:p w:rsidR="00162433" w:rsidRPr="00162433" w:rsidRDefault="00162433" w:rsidP="00162433">
            <w:pPr>
              <w:spacing w:line="300" w:lineRule="exact"/>
              <w:jc w:val="center"/>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其中：就业人数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2903</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3066</w:t>
            </w:r>
          </w:p>
        </w:tc>
        <w:tc>
          <w:tcPr>
            <w:tcW w:w="1276" w:type="dxa"/>
          </w:tcPr>
          <w:p w:rsidR="00162433" w:rsidRPr="00162433" w:rsidRDefault="00162433" w:rsidP="00162433">
            <w:pPr>
              <w:spacing w:line="300" w:lineRule="exact"/>
              <w:jc w:val="center"/>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毕业生就业去向：</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w:t>
            </w:r>
          </w:p>
        </w:tc>
        <w:tc>
          <w:tcPr>
            <w:tcW w:w="1276" w:type="dxa"/>
          </w:tcPr>
          <w:p w:rsidR="00162433" w:rsidRPr="00162433" w:rsidRDefault="00162433" w:rsidP="00162433">
            <w:pPr>
              <w:spacing w:line="300" w:lineRule="exact"/>
              <w:jc w:val="center"/>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A 类:留在当地就业人数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1201</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2204</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B 类:到西部地区和东北地</w:t>
            </w:r>
          </w:p>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区就业人数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35</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44</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C 类:到规模以下企业等基</w:t>
            </w:r>
          </w:p>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层服务人数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2079</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1118</w:t>
            </w:r>
          </w:p>
        </w:tc>
        <w:tc>
          <w:tcPr>
            <w:tcW w:w="1276" w:type="dxa"/>
          </w:tcPr>
          <w:p w:rsidR="00162433" w:rsidRPr="00162433" w:rsidRDefault="00162433" w:rsidP="00162433">
            <w:pPr>
              <w:spacing w:line="300" w:lineRule="exact"/>
              <w:jc w:val="center"/>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D类:到规模以上企业就业</w:t>
            </w:r>
          </w:p>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人数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427</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1241</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其中:到500强企业就业人</w:t>
            </w:r>
          </w:p>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人</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3</w:t>
            </w:r>
          </w:p>
        </w:tc>
        <w:tc>
          <w:tcPr>
            <w:tcW w:w="992" w:type="dxa"/>
            <w:vAlign w:val="center"/>
          </w:tcPr>
          <w:p w:rsidR="00162433" w:rsidRPr="001B5357" w:rsidRDefault="0085532C" w:rsidP="00162433">
            <w:pPr>
              <w:spacing w:line="300" w:lineRule="exact"/>
              <w:jc w:val="center"/>
              <w:rPr>
                <w:rFonts w:ascii="Times New Roman" w:eastAsia="等线" w:hAnsi="Times New Roman" w:cs="Times New Roman"/>
                <w:color w:val="000000"/>
                <w:szCs w:val="21"/>
              </w:rPr>
            </w:pPr>
            <w:r w:rsidRPr="001B5357">
              <w:rPr>
                <w:rFonts w:ascii="Times New Roman" w:eastAsia="等线" w:hAnsi="Times New Roman" w:cs="Times New Roman" w:hint="eastAsia"/>
                <w:color w:val="000000"/>
                <w:szCs w:val="21"/>
              </w:rPr>
              <w:t>6</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2</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横向技术服务到款额</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万元</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1276" w:type="dxa"/>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提供产生经济效益的企业出具的证明，并盖财务章。</w:t>
            </w: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3</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纵向科研经费到款额</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万元</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4</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技术交易到款额</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万元</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6.72</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18.3</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restart"/>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5</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专利申请/授权数量</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项/项</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Merge/>
            <w:vAlign w:val="center"/>
          </w:tcPr>
          <w:p w:rsidR="00162433" w:rsidRPr="00162433" w:rsidRDefault="00162433" w:rsidP="00162433">
            <w:pPr>
              <w:spacing w:line="300" w:lineRule="exact"/>
              <w:jc w:val="center"/>
              <w:rPr>
                <w:rFonts w:ascii="仿宋_GB2312" w:eastAsia="仿宋_GB2312" w:hAnsi="Calibri" w:cs="Times New Roman"/>
                <w:szCs w:val="21"/>
              </w:rPr>
            </w:pP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pacing w:val="-20"/>
                <w:szCs w:val="21"/>
              </w:rPr>
              <w:t>其中：发明专利申请/授权数</w:t>
            </w:r>
            <w:r w:rsidRPr="00162433">
              <w:rPr>
                <w:rFonts w:ascii="仿宋_GB2312" w:eastAsia="仿宋_GB2312" w:hAnsi="Calibri" w:cs="Times New Roman" w:hint="eastAsia"/>
                <w:szCs w:val="21"/>
              </w:rPr>
              <w:t>量</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项/项</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6</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专利成果转化数量</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项</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7</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专利成果转化到款额</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万元</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8</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非学历培训项目数</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项</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9</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非学历培训时间</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学时</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3</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3</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10</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非学历培训到账经费</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万元</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2560</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1000</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426"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11</w:t>
            </w:r>
          </w:p>
        </w:tc>
        <w:tc>
          <w:tcPr>
            <w:tcW w:w="2750" w:type="dxa"/>
            <w:vAlign w:val="center"/>
          </w:tcPr>
          <w:p w:rsidR="00162433" w:rsidRPr="00162433" w:rsidRDefault="00162433" w:rsidP="00162433">
            <w:pPr>
              <w:spacing w:line="300" w:lineRule="exact"/>
              <w:rPr>
                <w:rFonts w:ascii="仿宋_GB2312" w:eastAsia="仿宋_GB2312" w:hAnsi="Calibri" w:cs="Times New Roman"/>
                <w:szCs w:val="21"/>
              </w:rPr>
            </w:pPr>
            <w:r w:rsidRPr="00162433">
              <w:rPr>
                <w:rFonts w:ascii="仿宋_GB2312" w:eastAsia="仿宋_GB2312" w:hAnsi="Calibri" w:cs="Times New Roman" w:hint="eastAsia"/>
                <w:szCs w:val="21"/>
              </w:rPr>
              <w:t>公益性培训服务</w:t>
            </w:r>
          </w:p>
        </w:tc>
        <w:tc>
          <w:tcPr>
            <w:tcW w:w="675" w:type="dxa"/>
            <w:vAlign w:val="center"/>
          </w:tcPr>
          <w:p w:rsidR="00162433" w:rsidRPr="00162433" w:rsidRDefault="00162433" w:rsidP="00162433">
            <w:pPr>
              <w:spacing w:line="30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学时</w:t>
            </w:r>
          </w:p>
        </w:tc>
        <w:tc>
          <w:tcPr>
            <w:tcW w:w="992" w:type="dxa"/>
            <w:vAlign w:val="center"/>
          </w:tcPr>
          <w:p w:rsidR="00162433" w:rsidRPr="00162433" w:rsidRDefault="00162433" w:rsidP="00162433">
            <w:pPr>
              <w:spacing w:line="300" w:lineRule="exact"/>
              <w:jc w:val="center"/>
              <w:rPr>
                <w:rFonts w:ascii="Times New Roman" w:eastAsia="仿宋_GB2312" w:hAnsi="Times New Roman" w:cs="Times New Roman"/>
                <w:color w:val="000000"/>
                <w:sz w:val="24"/>
                <w:szCs w:val="24"/>
              </w:rPr>
            </w:pPr>
            <w:r w:rsidRPr="00162433">
              <w:rPr>
                <w:rFonts w:ascii="Times New Roman" w:eastAsia="仿宋_GB2312" w:hAnsi="Times New Roman" w:cs="Times New Roman"/>
                <w:color w:val="000000"/>
              </w:rPr>
              <w:t>172.478</w:t>
            </w:r>
          </w:p>
        </w:tc>
        <w:tc>
          <w:tcPr>
            <w:tcW w:w="992" w:type="dxa"/>
            <w:vAlign w:val="center"/>
          </w:tcPr>
          <w:p w:rsidR="00162433" w:rsidRPr="00162433" w:rsidRDefault="00162433" w:rsidP="00162433">
            <w:pPr>
              <w:spacing w:line="30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89.018</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r w:rsidR="00162433" w:rsidRPr="00162433" w:rsidTr="00162433">
        <w:trPr>
          <w:trHeight w:val="1206"/>
        </w:trPr>
        <w:tc>
          <w:tcPr>
            <w:tcW w:w="805"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839" w:type="dxa"/>
            <w:vMerge/>
          </w:tcPr>
          <w:p w:rsidR="00162433" w:rsidRPr="00162433" w:rsidRDefault="00162433" w:rsidP="00162433">
            <w:pPr>
              <w:spacing w:line="300" w:lineRule="exact"/>
              <w:jc w:val="center"/>
              <w:rPr>
                <w:rFonts w:ascii="仿宋_GB2312" w:eastAsia="仿宋_GB2312" w:hAnsi="Calibri" w:cs="Times New Roman"/>
                <w:szCs w:val="21"/>
              </w:rPr>
            </w:pPr>
          </w:p>
        </w:tc>
        <w:tc>
          <w:tcPr>
            <w:tcW w:w="5835" w:type="dxa"/>
            <w:gridSpan w:val="5"/>
            <w:vAlign w:val="center"/>
          </w:tcPr>
          <w:p w:rsidR="00162433" w:rsidRPr="00162433" w:rsidRDefault="00162433" w:rsidP="00162433">
            <w:pPr>
              <w:spacing w:line="300" w:lineRule="exact"/>
              <w:jc w:val="center"/>
              <w:rPr>
                <w:rFonts w:ascii="仿宋_GB2312" w:eastAsia="仿宋_GB2312" w:hAnsi="Times New Roman" w:cs="Times New Roman"/>
                <w:color w:val="000000"/>
              </w:rPr>
            </w:pPr>
            <w:r w:rsidRPr="00162433">
              <w:rPr>
                <w:rFonts w:ascii="仿宋_GB2312" w:eastAsia="仿宋_GB2312" w:hAnsi="Times New Roman" w:cs="Times New Roman" w:hint="eastAsia"/>
                <w:color w:val="000000"/>
              </w:rPr>
              <w:t>主要办学经费来源（单选）：省级财政（）   地市级财政（√）  区县级财政（）  行业企业（）     其他（）</w:t>
            </w:r>
          </w:p>
        </w:tc>
        <w:tc>
          <w:tcPr>
            <w:tcW w:w="1276" w:type="dxa"/>
          </w:tcPr>
          <w:p w:rsidR="00162433" w:rsidRPr="00162433" w:rsidRDefault="00162433" w:rsidP="00162433">
            <w:pPr>
              <w:spacing w:line="300" w:lineRule="exact"/>
              <w:rPr>
                <w:rFonts w:ascii="仿宋_GB2312" w:eastAsia="仿宋_GB2312" w:hAnsi="Calibri" w:cs="Times New Roman"/>
                <w:szCs w:val="21"/>
              </w:rPr>
            </w:pPr>
          </w:p>
        </w:tc>
      </w:tr>
    </w:tbl>
    <w:p w:rsidR="00162433" w:rsidRPr="00162433" w:rsidRDefault="00162433" w:rsidP="00162433">
      <w:pPr>
        <w:spacing w:line="400" w:lineRule="exact"/>
        <w:jc w:val="center"/>
        <w:rPr>
          <w:rFonts w:ascii="仿宋_GB2312" w:eastAsia="仿宋_GB2312" w:hAnsi="Calibri" w:cs="Times New Roman"/>
          <w:sz w:val="24"/>
          <w:szCs w:val="24"/>
        </w:rPr>
      </w:pPr>
    </w:p>
    <w:p w:rsidR="00162433" w:rsidRDefault="00162433" w:rsidP="00162433">
      <w:pPr>
        <w:spacing w:line="400" w:lineRule="exact"/>
        <w:jc w:val="center"/>
        <w:rPr>
          <w:rFonts w:ascii="黑体" w:eastAsia="黑体" w:hAnsi="黑体" w:cs="Times New Roman"/>
          <w:sz w:val="24"/>
          <w:szCs w:val="24"/>
        </w:rPr>
      </w:pPr>
    </w:p>
    <w:p w:rsidR="00E75407" w:rsidRPr="00162433" w:rsidRDefault="00E75407" w:rsidP="00162433">
      <w:pPr>
        <w:spacing w:line="400" w:lineRule="exact"/>
        <w:jc w:val="center"/>
        <w:rPr>
          <w:rFonts w:ascii="黑体" w:eastAsia="黑体" w:hAnsi="黑体" w:cs="Times New Roman"/>
          <w:sz w:val="24"/>
          <w:szCs w:val="24"/>
        </w:rPr>
      </w:pPr>
    </w:p>
    <w:p w:rsidR="00162433" w:rsidRPr="00875345" w:rsidRDefault="00162433" w:rsidP="00875345">
      <w:pPr>
        <w:pStyle w:val="1"/>
        <w:ind w:firstLine="640"/>
        <w:jc w:val="center"/>
        <w:rPr>
          <w:rFonts w:ascii="黑体" w:hAnsi="黑体"/>
        </w:rPr>
      </w:pPr>
      <w:bookmarkStart w:id="204" w:name="_Toc88761942"/>
      <w:r w:rsidRPr="00875345">
        <w:rPr>
          <w:rFonts w:ascii="黑体" w:hAnsi="黑体" w:hint="eastAsia"/>
        </w:rPr>
        <w:lastRenderedPageBreak/>
        <w:t>附表6  落实政策表</w:t>
      </w:r>
      <w:bookmarkEnd w:id="204"/>
    </w:p>
    <w:tbl>
      <w:tblPr>
        <w:tblStyle w:val="31"/>
        <w:tblW w:w="8046" w:type="dxa"/>
        <w:tblLook w:val="04A0" w:firstRow="1" w:lastRow="0" w:firstColumn="1" w:lastColumn="0" w:noHBand="0" w:noVBand="1"/>
      </w:tblPr>
      <w:tblGrid>
        <w:gridCol w:w="816"/>
        <w:gridCol w:w="757"/>
        <w:gridCol w:w="405"/>
        <w:gridCol w:w="3107"/>
        <w:gridCol w:w="841"/>
        <w:gridCol w:w="989"/>
        <w:gridCol w:w="1131"/>
      </w:tblGrid>
      <w:tr w:rsidR="00162433" w:rsidRPr="00162433" w:rsidTr="00162433">
        <w:tc>
          <w:tcPr>
            <w:tcW w:w="738" w:type="dxa"/>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代码</w:t>
            </w:r>
          </w:p>
        </w:tc>
        <w:tc>
          <w:tcPr>
            <w:tcW w:w="764" w:type="dxa"/>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院校</w:t>
            </w:r>
          </w:p>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名称</w:t>
            </w:r>
          </w:p>
        </w:tc>
        <w:tc>
          <w:tcPr>
            <w:tcW w:w="3568" w:type="dxa"/>
            <w:gridSpan w:val="2"/>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指标</w:t>
            </w:r>
          </w:p>
        </w:tc>
        <w:tc>
          <w:tcPr>
            <w:tcW w:w="850" w:type="dxa"/>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单位</w:t>
            </w:r>
          </w:p>
        </w:tc>
        <w:tc>
          <w:tcPr>
            <w:tcW w:w="992" w:type="dxa"/>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2020年</w:t>
            </w:r>
          </w:p>
        </w:tc>
        <w:tc>
          <w:tcPr>
            <w:tcW w:w="1134" w:type="dxa"/>
            <w:vAlign w:val="center"/>
          </w:tcPr>
          <w:p w:rsidR="00162433" w:rsidRPr="00162433" w:rsidRDefault="00162433" w:rsidP="00162433">
            <w:pPr>
              <w:spacing w:line="440" w:lineRule="exact"/>
              <w:jc w:val="center"/>
              <w:rPr>
                <w:rFonts w:ascii="仿宋_GB2312" w:eastAsia="仿宋_GB2312" w:hAnsi="黑体" w:cs="Times New Roman"/>
                <w:b/>
                <w:szCs w:val="21"/>
              </w:rPr>
            </w:pPr>
            <w:r w:rsidRPr="00162433">
              <w:rPr>
                <w:rFonts w:ascii="仿宋_GB2312" w:eastAsia="仿宋_GB2312" w:hAnsi="黑体" w:cs="Times New Roman" w:hint="eastAsia"/>
                <w:b/>
                <w:szCs w:val="21"/>
              </w:rPr>
              <w:t>2021年</w:t>
            </w:r>
          </w:p>
        </w:tc>
      </w:tr>
      <w:tr w:rsidR="00197AE2" w:rsidRPr="00162433" w:rsidTr="00197AE2">
        <w:tc>
          <w:tcPr>
            <w:tcW w:w="738"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14345</w:t>
            </w:r>
          </w:p>
        </w:tc>
        <w:tc>
          <w:tcPr>
            <w:tcW w:w="764" w:type="dxa"/>
            <w:vMerge w:val="restart"/>
            <w:vAlign w:val="center"/>
          </w:tcPr>
          <w:p w:rsidR="00197AE2" w:rsidRPr="00162433" w:rsidRDefault="00197AE2" w:rsidP="00197AE2">
            <w:pPr>
              <w:spacing w:line="400" w:lineRule="exact"/>
              <w:jc w:val="center"/>
              <w:rPr>
                <w:rFonts w:ascii="Times New Roman" w:eastAsia="仿宋_GB2312" w:hAnsi="Times New Roman" w:cs="Times New Roman"/>
                <w:sz w:val="24"/>
                <w:szCs w:val="24"/>
              </w:rPr>
            </w:pPr>
            <w:r w:rsidRPr="00162433">
              <w:rPr>
                <w:rFonts w:ascii="Times New Roman" w:eastAsia="仿宋_GB2312" w:hAnsi="Times New Roman" w:cs="Times New Roman"/>
                <w:sz w:val="24"/>
                <w:szCs w:val="24"/>
              </w:rPr>
              <w:t>泰山护理职业学院</w:t>
            </w:r>
          </w:p>
        </w:tc>
        <w:tc>
          <w:tcPr>
            <w:tcW w:w="407" w:type="dxa"/>
            <w:vMerge w:val="restart"/>
            <w:vAlign w:val="center"/>
          </w:tcPr>
          <w:p w:rsidR="00197AE2" w:rsidRPr="00162433" w:rsidRDefault="00197AE2"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1</w:t>
            </w:r>
          </w:p>
        </w:tc>
        <w:tc>
          <w:tcPr>
            <w:tcW w:w="3161" w:type="dxa"/>
            <w:vAlign w:val="center"/>
          </w:tcPr>
          <w:p w:rsidR="00197AE2" w:rsidRPr="00162433" w:rsidRDefault="00197AE2"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年生</w:t>
            </w:r>
            <w:proofErr w:type="gramStart"/>
            <w:r w:rsidRPr="00162433">
              <w:rPr>
                <w:rFonts w:ascii="仿宋_GB2312" w:eastAsia="仿宋_GB2312" w:hAnsi="Calibri" w:cs="Times New Roman" w:hint="eastAsia"/>
                <w:szCs w:val="21"/>
              </w:rPr>
              <w:t>均财政</w:t>
            </w:r>
            <w:proofErr w:type="gramEnd"/>
            <w:r w:rsidRPr="00162433">
              <w:rPr>
                <w:rFonts w:ascii="仿宋_GB2312" w:eastAsia="仿宋_GB2312" w:hAnsi="Calibri" w:cs="Times New Roman" w:hint="eastAsia"/>
                <w:szCs w:val="21"/>
              </w:rPr>
              <w:t>拨款水平</w:t>
            </w:r>
          </w:p>
        </w:tc>
        <w:tc>
          <w:tcPr>
            <w:tcW w:w="850" w:type="dxa"/>
            <w:vAlign w:val="center"/>
          </w:tcPr>
          <w:p w:rsidR="00197AE2" w:rsidRPr="00162433" w:rsidRDefault="00197AE2"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97AE2" w:rsidRPr="00162433" w:rsidRDefault="00197AE2"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5616.1</w:t>
            </w:r>
          </w:p>
        </w:tc>
        <w:tc>
          <w:tcPr>
            <w:tcW w:w="1134" w:type="dxa"/>
            <w:vAlign w:val="center"/>
          </w:tcPr>
          <w:p w:rsidR="00197AE2" w:rsidRPr="00162433" w:rsidRDefault="00197AE2"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8501.93</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其中：年生</w:t>
            </w:r>
            <w:proofErr w:type="gramStart"/>
            <w:r w:rsidRPr="00162433">
              <w:rPr>
                <w:rFonts w:ascii="仿宋_GB2312" w:eastAsia="仿宋_GB2312" w:hAnsi="Calibri" w:cs="Times New Roman" w:hint="eastAsia"/>
                <w:szCs w:val="21"/>
              </w:rPr>
              <w:t>均财政</w:t>
            </w:r>
            <w:proofErr w:type="gramEnd"/>
            <w:r w:rsidRPr="00162433">
              <w:rPr>
                <w:rFonts w:ascii="仿宋_GB2312" w:eastAsia="仿宋_GB2312" w:hAnsi="Calibri" w:cs="Times New Roman" w:hint="eastAsia"/>
                <w:szCs w:val="21"/>
              </w:rPr>
              <w:t>专项经费</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886.19</w:t>
            </w:r>
          </w:p>
        </w:tc>
        <w:tc>
          <w:tcPr>
            <w:tcW w:w="1134"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1424.33</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restart"/>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2</w:t>
            </w: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教职员工额定编制数</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人</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255</w:t>
            </w:r>
          </w:p>
        </w:tc>
        <w:tc>
          <w:tcPr>
            <w:tcW w:w="1134"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253</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在岗教职员工总数</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人</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360</w:t>
            </w:r>
          </w:p>
        </w:tc>
        <w:tc>
          <w:tcPr>
            <w:tcW w:w="1134"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360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其中：专任教师总数</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人</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210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224</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3</w:t>
            </w: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企业提供的校内实践教学设备值</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万元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restart"/>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4</w:t>
            </w: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生</w:t>
            </w:r>
            <w:proofErr w:type="gramStart"/>
            <w:r w:rsidRPr="00162433">
              <w:rPr>
                <w:rFonts w:ascii="仿宋_GB2312" w:eastAsia="仿宋_GB2312" w:hAnsi="Calibri" w:cs="Times New Roman" w:hint="eastAsia"/>
                <w:szCs w:val="21"/>
              </w:rPr>
              <w:t>均企业</w:t>
            </w:r>
            <w:proofErr w:type="gramEnd"/>
            <w:r w:rsidRPr="00162433">
              <w:rPr>
                <w:rFonts w:ascii="仿宋_GB2312" w:eastAsia="仿宋_GB2312" w:hAnsi="Calibri" w:cs="Times New Roman" w:hint="eastAsia"/>
                <w:szCs w:val="21"/>
              </w:rPr>
              <w:t>实习经费补贴</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其中：生</w:t>
            </w:r>
            <w:proofErr w:type="gramStart"/>
            <w:r w:rsidRPr="00162433">
              <w:rPr>
                <w:rFonts w:ascii="仿宋_GB2312" w:eastAsia="仿宋_GB2312" w:hAnsi="Calibri" w:cs="Times New Roman" w:hint="eastAsia"/>
                <w:szCs w:val="21"/>
              </w:rPr>
              <w:t>均财政</w:t>
            </w:r>
            <w:proofErr w:type="gramEnd"/>
            <w:r w:rsidRPr="00162433">
              <w:rPr>
                <w:rFonts w:ascii="仿宋_GB2312" w:eastAsia="仿宋_GB2312" w:hAnsi="Calibri" w:cs="Times New Roman" w:hint="eastAsia"/>
                <w:szCs w:val="21"/>
              </w:rPr>
              <w:t>专项补贴</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restart"/>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5</w:t>
            </w: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生</w:t>
            </w:r>
            <w:proofErr w:type="gramStart"/>
            <w:r w:rsidRPr="00162433">
              <w:rPr>
                <w:rFonts w:ascii="仿宋_GB2312" w:eastAsia="仿宋_GB2312" w:hAnsi="Calibri" w:cs="Times New Roman" w:hint="eastAsia"/>
                <w:szCs w:val="21"/>
              </w:rPr>
              <w:t>均企业</w:t>
            </w:r>
            <w:proofErr w:type="gramEnd"/>
            <w:r w:rsidRPr="00162433">
              <w:rPr>
                <w:rFonts w:ascii="仿宋_GB2312" w:eastAsia="仿宋_GB2312" w:hAnsi="Calibri" w:cs="Times New Roman" w:hint="eastAsia"/>
                <w:szCs w:val="21"/>
              </w:rPr>
              <w:t>实习责任保险补贴</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其中：生</w:t>
            </w:r>
            <w:proofErr w:type="gramStart"/>
            <w:r w:rsidRPr="00162433">
              <w:rPr>
                <w:rFonts w:ascii="仿宋_GB2312" w:eastAsia="仿宋_GB2312" w:hAnsi="Calibri" w:cs="Times New Roman" w:hint="eastAsia"/>
                <w:szCs w:val="21"/>
              </w:rPr>
              <w:t>均财政</w:t>
            </w:r>
            <w:proofErr w:type="gramEnd"/>
            <w:r w:rsidRPr="00162433">
              <w:rPr>
                <w:rFonts w:ascii="仿宋_GB2312" w:eastAsia="仿宋_GB2312" w:hAnsi="Calibri" w:cs="Times New Roman" w:hint="eastAsia"/>
                <w:szCs w:val="21"/>
              </w:rPr>
              <w:t>专项补贴</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restart"/>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6</w:t>
            </w: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企业兼职教师年课时总量</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hint="eastAsia"/>
                <w:szCs w:val="21"/>
              </w:rPr>
              <w:t>课时</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71640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54756</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proofErr w:type="gramStart"/>
            <w:r w:rsidRPr="00162433">
              <w:rPr>
                <w:rFonts w:ascii="仿宋_GB2312" w:eastAsia="仿宋_GB2312" w:hAnsi="Calibri" w:cs="Times New Roman" w:hint="eastAsia"/>
                <w:szCs w:val="21"/>
              </w:rPr>
              <w:t>年支付</w:t>
            </w:r>
            <w:proofErr w:type="gramEnd"/>
            <w:r w:rsidRPr="00162433">
              <w:rPr>
                <w:rFonts w:ascii="仿宋_GB2312" w:eastAsia="仿宋_GB2312" w:hAnsi="Calibri" w:cs="Times New Roman" w:hint="eastAsia"/>
                <w:szCs w:val="21"/>
              </w:rPr>
              <w:t>企业兼职</w:t>
            </w:r>
            <w:proofErr w:type="gramStart"/>
            <w:r w:rsidRPr="00162433">
              <w:rPr>
                <w:rFonts w:ascii="仿宋_GB2312" w:eastAsia="仿宋_GB2312" w:hAnsi="Calibri" w:cs="Times New Roman" w:hint="eastAsia"/>
                <w:szCs w:val="21"/>
              </w:rPr>
              <w:t>教师课酬</w:t>
            </w:r>
            <w:proofErr w:type="gramEnd"/>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311000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104301.6</w:t>
            </w:r>
          </w:p>
        </w:tc>
      </w:tr>
      <w:tr w:rsidR="00162433" w:rsidRPr="00162433" w:rsidTr="00162433">
        <w:tc>
          <w:tcPr>
            <w:tcW w:w="738"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764" w:type="dxa"/>
            <w:vMerge/>
          </w:tcPr>
          <w:p w:rsidR="00162433" w:rsidRPr="00162433" w:rsidRDefault="00162433" w:rsidP="00162433">
            <w:pPr>
              <w:spacing w:line="440" w:lineRule="exact"/>
              <w:jc w:val="center"/>
              <w:rPr>
                <w:rFonts w:ascii="仿宋_GB2312" w:eastAsia="仿宋_GB2312" w:hAnsi="Calibri" w:cs="Times New Roman"/>
                <w:szCs w:val="21"/>
              </w:rPr>
            </w:pPr>
          </w:p>
        </w:tc>
        <w:tc>
          <w:tcPr>
            <w:tcW w:w="407" w:type="dxa"/>
            <w:vMerge/>
            <w:vAlign w:val="center"/>
          </w:tcPr>
          <w:p w:rsidR="00162433" w:rsidRPr="00162433" w:rsidRDefault="00162433" w:rsidP="00162433">
            <w:pPr>
              <w:spacing w:line="440" w:lineRule="exact"/>
              <w:jc w:val="center"/>
              <w:rPr>
                <w:rFonts w:ascii="仿宋_GB2312" w:eastAsia="仿宋_GB2312" w:hAnsi="Calibri" w:cs="Times New Roman"/>
                <w:szCs w:val="21"/>
              </w:rPr>
            </w:pPr>
          </w:p>
        </w:tc>
        <w:tc>
          <w:tcPr>
            <w:tcW w:w="3161" w:type="dxa"/>
            <w:vAlign w:val="center"/>
          </w:tcPr>
          <w:p w:rsidR="00162433" w:rsidRPr="00162433" w:rsidRDefault="00162433" w:rsidP="00162433">
            <w:pPr>
              <w:spacing w:line="440" w:lineRule="exact"/>
              <w:rPr>
                <w:rFonts w:ascii="仿宋_GB2312" w:eastAsia="仿宋_GB2312" w:hAnsi="Calibri" w:cs="Times New Roman"/>
                <w:szCs w:val="21"/>
              </w:rPr>
            </w:pPr>
            <w:r w:rsidRPr="00162433">
              <w:rPr>
                <w:rFonts w:ascii="仿宋_GB2312" w:eastAsia="仿宋_GB2312" w:hAnsi="Calibri" w:cs="Times New Roman" w:hint="eastAsia"/>
                <w:szCs w:val="21"/>
              </w:rPr>
              <w:t>其中：财政专项补贴</w:t>
            </w:r>
          </w:p>
        </w:tc>
        <w:tc>
          <w:tcPr>
            <w:tcW w:w="850" w:type="dxa"/>
            <w:vAlign w:val="center"/>
          </w:tcPr>
          <w:p w:rsidR="00162433" w:rsidRPr="00162433" w:rsidRDefault="00162433" w:rsidP="00162433">
            <w:pPr>
              <w:spacing w:line="440" w:lineRule="exact"/>
              <w:jc w:val="center"/>
              <w:rPr>
                <w:rFonts w:ascii="仿宋_GB2312" w:eastAsia="仿宋_GB2312" w:hAnsi="Calibri" w:cs="Times New Roman"/>
                <w:szCs w:val="21"/>
              </w:rPr>
            </w:pPr>
            <w:r w:rsidRPr="00162433">
              <w:rPr>
                <w:rFonts w:ascii="仿宋_GB2312" w:eastAsia="仿宋_GB2312" w:hAnsi="Calibri" w:cs="Times New Roman"/>
                <w:szCs w:val="21"/>
              </w:rPr>
              <w:t>元</w:t>
            </w:r>
          </w:p>
        </w:tc>
        <w:tc>
          <w:tcPr>
            <w:tcW w:w="992" w:type="dxa"/>
            <w:vAlign w:val="center"/>
          </w:tcPr>
          <w:p w:rsidR="00162433" w:rsidRPr="00162433" w:rsidRDefault="00162433" w:rsidP="00162433">
            <w:pPr>
              <w:spacing w:line="440" w:lineRule="exact"/>
              <w:jc w:val="center"/>
              <w:rPr>
                <w:rFonts w:ascii="仿宋_GB2312" w:eastAsia="仿宋_GB2312" w:hAnsi="等线" w:cs="宋体"/>
                <w:color w:val="000000"/>
                <w:sz w:val="24"/>
                <w:szCs w:val="24"/>
              </w:rPr>
            </w:pPr>
            <w:r w:rsidRPr="00162433">
              <w:rPr>
                <w:rFonts w:ascii="仿宋_GB2312" w:eastAsia="仿宋_GB2312" w:hAnsi="等线" w:cs="Times New Roman" w:hint="eastAsia"/>
                <w:color w:val="000000"/>
              </w:rPr>
              <w:t>0</w:t>
            </w:r>
          </w:p>
        </w:tc>
        <w:tc>
          <w:tcPr>
            <w:tcW w:w="1134" w:type="dxa"/>
            <w:vAlign w:val="center"/>
          </w:tcPr>
          <w:p w:rsidR="00162433" w:rsidRPr="00162433" w:rsidRDefault="00162433" w:rsidP="00162433">
            <w:pPr>
              <w:spacing w:line="440" w:lineRule="exact"/>
              <w:jc w:val="center"/>
              <w:rPr>
                <w:rFonts w:ascii="Times New Roman" w:eastAsia="等线" w:hAnsi="Times New Roman" w:cs="Times New Roman"/>
                <w:color w:val="000000"/>
                <w:sz w:val="24"/>
                <w:szCs w:val="24"/>
              </w:rPr>
            </w:pPr>
            <w:r w:rsidRPr="00162433">
              <w:rPr>
                <w:rFonts w:ascii="Times New Roman" w:eastAsia="等线" w:hAnsi="Times New Roman" w:cs="Times New Roman"/>
                <w:color w:val="000000"/>
              </w:rPr>
              <w:t>0</w:t>
            </w:r>
          </w:p>
        </w:tc>
      </w:tr>
    </w:tbl>
    <w:p w:rsidR="00162433" w:rsidRPr="00162433" w:rsidRDefault="00162433" w:rsidP="00162433">
      <w:pPr>
        <w:spacing w:line="400" w:lineRule="exact"/>
        <w:jc w:val="center"/>
        <w:rPr>
          <w:rFonts w:ascii="仿宋_GB2312" w:eastAsia="仿宋_GB2312" w:hAnsi="Calibri" w:cs="Times New Roman"/>
          <w:sz w:val="24"/>
          <w:szCs w:val="24"/>
        </w:rPr>
      </w:pPr>
    </w:p>
    <w:p w:rsidR="00162433" w:rsidRDefault="00162433">
      <w:pPr>
        <w:spacing w:beforeLines="50" w:before="156" w:afterLines="50" w:after="156" w:line="600" w:lineRule="exact"/>
        <w:ind w:firstLineChars="200" w:firstLine="640"/>
        <w:rPr>
          <w:rFonts w:ascii="仿宋_GB2312" w:eastAsia="仿宋_GB2312" w:hAnsiTheme="minorEastAsia" w:cs="微软雅黑"/>
          <w:bCs/>
          <w:sz w:val="32"/>
          <w:szCs w:val="32"/>
        </w:rPr>
      </w:pPr>
    </w:p>
    <w:p w:rsidR="00162433" w:rsidRDefault="00162433">
      <w:pPr>
        <w:spacing w:beforeLines="50" w:before="156" w:afterLines="50" w:after="156" w:line="600" w:lineRule="exact"/>
        <w:ind w:firstLineChars="200" w:firstLine="640"/>
        <w:rPr>
          <w:rFonts w:ascii="仿宋_GB2312" w:eastAsia="仿宋_GB2312" w:hAnsiTheme="minorEastAsia" w:cs="微软雅黑"/>
          <w:bCs/>
          <w:sz w:val="32"/>
          <w:szCs w:val="32"/>
        </w:rPr>
      </w:pPr>
    </w:p>
    <w:p w:rsidR="00DF0C2E" w:rsidRDefault="00DF0C2E">
      <w:pPr>
        <w:spacing w:beforeLines="50" w:before="156" w:afterLines="50" w:after="156" w:line="600" w:lineRule="exact"/>
        <w:ind w:firstLineChars="200" w:firstLine="640"/>
        <w:rPr>
          <w:rFonts w:ascii="仿宋_GB2312" w:eastAsia="仿宋_GB2312" w:hAnsiTheme="minorEastAsia" w:cs="微软雅黑"/>
          <w:bCs/>
          <w:sz w:val="32"/>
          <w:szCs w:val="32"/>
        </w:rPr>
      </w:pPr>
    </w:p>
    <w:p w:rsidR="00DF0C2E" w:rsidRDefault="00DF0C2E">
      <w:pPr>
        <w:spacing w:beforeLines="50" w:before="156" w:afterLines="50" w:after="156" w:line="600" w:lineRule="exact"/>
        <w:ind w:firstLineChars="200" w:firstLine="640"/>
        <w:rPr>
          <w:rFonts w:ascii="仿宋_GB2312" w:eastAsia="仿宋_GB2312" w:hAnsiTheme="minorEastAsia" w:cs="微软雅黑"/>
          <w:bCs/>
          <w:sz w:val="32"/>
          <w:szCs w:val="32"/>
        </w:rPr>
      </w:pPr>
    </w:p>
    <w:p w:rsidR="00DF0C2E" w:rsidRDefault="00DF0C2E">
      <w:pPr>
        <w:spacing w:beforeLines="50" w:before="156" w:afterLines="50" w:after="156" w:line="600" w:lineRule="exact"/>
        <w:ind w:firstLineChars="200" w:firstLine="640"/>
        <w:rPr>
          <w:rFonts w:ascii="仿宋_GB2312" w:eastAsia="仿宋_GB2312" w:hAnsiTheme="minorEastAsia" w:cs="微软雅黑"/>
          <w:bCs/>
          <w:sz w:val="32"/>
          <w:szCs w:val="32"/>
        </w:rPr>
      </w:pPr>
    </w:p>
    <w:p w:rsidR="00DF0C2E" w:rsidRDefault="00DF0C2E">
      <w:pPr>
        <w:spacing w:beforeLines="50" w:before="156" w:afterLines="50" w:after="156" w:line="600" w:lineRule="exact"/>
        <w:ind w:firstLineChars="200" w:firstLine="640"/>
        <w:rPr>
          <w:rFonts w:ascii="仿宋_GB2312" w:eastAsia="仿宋_GB2312" w:hAnsiTheme="minorEastAsia" w:cs="微软雅黑"/>
          <w:bCs/>
          <w:sz w:val="32"/>
          <w:szCs w:val="32"/>
        </w:rPr>
      </w:pPr>
    </w:p>
    <w:p w:rsidR="00DF0C2E" w:rsidRDefault="00DF0C2E" w:rsidP="00186A80">
      <w:pPr>
        <w:spacing w:beforeLines="50" w:before="156" w:afterLines="50" w:after="156" w:line="600" w:lineRule="exact"/>
        <w:rPr>
          <w:rFonts w:ascii="仿宋_GB2312" w:eastAsia="仿宋_GB2312" w:hAnsiTheme="minorEastAsia" w:cs="微软雅黑"/>
          <w:bCs/>
          <w:sz w:val="32"/>
          <w:szCs w:val="32"/>
        </w:rPr>
      </w:pPr>
    </w:p>
    <w:sectPr w:rsidR="00DF0C2E" w:rsidSect="00DF0C2E">
      <w:pgSz w:w="11906" w:h="16838"/>
      <w:pgMar w:top="1701" w:right="1644" w:bottom="1418" w:left="1644" w:header="851" w:footer="992" w:gutter="0"/>
      <w:cols w:space="425"/>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3A5A" w:rsidRDefault="00813A5A">
      <w:r>
        <w:separator/>
      </w:r>
    </w:p>
  </w:endnote>
  <w:endnote w:type="continuationSeparator" w:id="0">
    <w:p w:rsidR="00813A5A" w:rsidRDefault="0081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w:panose1 w:val="02010600030101010101"/>
    <w:charset w:val="86"/>
    <w:family w:val="auto"/>
    <w:pitch w:val="variable"/>
    <w:sig w:usb0="A00002BF" w:usb1="38CF7CFA" w:usb2="00000016" w:usb3="00000000" w:csb0="0004000F"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5B82" w:rsidRDefault="00355B82">
    <w:pPr>
      <w:pStyle w:val="a5"/>
      <w:jc w:val="center"/>
    </w:pPr>
  </w:p>
  <w:p w:rsidR="00355B82" w:rsidRDefault="00355B82">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8857496"/>
      <w:docPartObj>
        <w:docPartGallery w:val="AutoText"/>
      </w:docPartObj>
    </w:sdtPr>
    <w:sdtEndPr>
      <w:rPr>
        <w:rFonts w:asciiTheme="minorEastAsia" w:hAnsiTheme="minorEastAsia"/>
        <w:sz w:val="24"/>
        <w:szCs w:val="24"/>
      </w:rPr>
    </w:sdtEndPr>
    <w:sdtContent>
      <w:p w:rsidR="00355B82" w:rsidRDefault="00355B82">
        <w:pPr>
          <w:pStyle w:val="a5"/>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PAGE   \* MERGEFORMAT</w:instrText>
        </w:r>
        <w:r>
          <w:rPr>
            <w:rFonts w:asciiTheme="minorEastAsia" w:hAnsiTheme="minorEastAsia"/>
            <w:sz w:val="24"/>
            <w:szCs w:val="24"/>
          </w:rPr>
          <w:fldChar w:fldCharType="separate"/>
        </w:r>
        <w:r w:rsidR="00577A6E" w:rsidRPr="00577A6E">
          <w:rPr>
            <w:rFonts w:asciiTheme="minorEastAsia" w:hAnsiTheme="minorEastAsia"/>
            <w:noProof/>
            <w:sz w:val="24"/>
            <w:szCs w:val="24"/>
            <w:lang w:val="zh-CN"/>
          </w:rPr>
          <w:t>VI</w:t>
        </w:r>
        <w:r>
          <w:rPr>
            <w:rFonts w:asciiTheme="minorEastAsia" w:hAnsiTheme="minorEastAsia"/>
            <w:sz w:val="24"/>
            <w:szCs w:val="24"/>
          </w:rPr>
          <w:fldChar w:fldCharType="end"/>
        </w:r>
      </w:p>
    </w:sdtContent>
  </w:sdt>
  <w:p w:rsidR="00355B82" w:rsidRDefault="00355B8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691262"/>
      <w:docPartObj>
        <w:docPartGallery w:val="AutoText"/>
      </w:docPartObj>
    </w:sdtPr>
    <w:sdtEndPr>
      <w:rPr>
        <w:rFonts w:asciiTheme="minorEastAsia" w:hAnsiTheme="minorEastAsia"/>
        <w:sz w:val="24"/>
        <w:szCs w:val="24"/>
      </w:rPr>
    </w:sdtEndPr>
    <w:sdtContent>
      <w:p w:rsidR="00355B82" w:rsidRDefault="00355B82">
        <w:pPr>
          <w:pStyle w:val="a5"/>
          <w:jc w:val="center"/>
          <w:rPr>
            <w:rFonts w:asciiTheme="minorEastAsia" w:hAnsiTheme="minorEastAsia"/>
            <w:sz w:val="24"/>
            <w:szCs w:val="24"/>
          </w:rPr>
        </w:pPr>
        <w:r>
          <w:rPr>
            <w:rFonts w:asciiTheme="minorEastAsia" w:hAnsiTheme="minorEastAsia"/>
            <w:sz w:val="24"/>
            <w:szCs w:val="24"/>
          </w:rPr>
          <w:fldChar w:fldCharType="begin"/>
        </w:r>
        <w:r>
          <w:rPr>
            <w:rFonts w:asciiTheme="minorEastAsia" w:hAnsiTheme="minorEastAsia"/>
            <w:sz w:val="24"/>
            <w:szCs w:val="24"/>
          </w:rPr>
          <w:instrText>PAGE   \* MERGEFORMAT</w:instrText>
        </w:r>
        <w:r>
          <w:rPr>
            <w:rFonts w:asciiTheme="minorEastAsia" w:hAnsiTheme="minorEastAsia"/>
            <w:sz w:val="24"/>
            <w:szCs w:val="24"/>
          </w:rPr>
          <w:fldChar w:fldCharType="separate"/>
        </w:r>
        <w:r w:rsidR="00577A6E" w:rsidRPr="00577A6E">
          <w:rPr>
            <w:rFonts w:asciiTheme="minorEastAsia" w:hAnsiTheme="minorEastAsia"/>
            <w:noProof/>
            <w:sz w:val="24"/>
            <w:szCs w:val="24"/>
            <w:lang w:val="zh-CN"/>
          </w:rPr>
          <w:t>53</w:t>
        </w:r>
        <w:r>
          <w:rPr>
            <w:rFonts w:asciiTheme="minorEastAsia" w:hAnsiTheme="minorEastAsia"/>
            <w:sz w:val="24"/>
            <w:szCs w:val="24"/>
          </w:rPr>
          <w:fldChar w:fldCharType="end"/>
        </w:r>
      </w:p>
    </w:sdtContent>
  </w:sdt>
  <w:p w:rsidR="00355B82" w:rsidRDefault="00355B8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3A5A" w:rsidRDefault="00813A5A">
      <w:r>
        <w:separator/>
      </w:r>
    </w:p>
  </w:footnote>
  <w:footnote w:type="continuationSeparator" w:id="0">
    <w:p w:rsidR="00813A5A" w:rsidRDefault="00813A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DA84B6"/>
    <w:multiLevelType w:val="singleLevel"/>
    <w:tmpl w:val="30DA84B6"/>
    <w:lvl w:ilvl="0">
      <w:start w:val="1"/>
      <w:numFmt w:val="chineseCounting"/>
      <w:suff w:val="nothing"/>
      <w:lvlText w:val="（%1）"/>
      <w:lvlJc w:val="left"/>
      <w:pPr>
        <w:ind w:left="-1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7"/>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6FA"/>
    <w:rsid w:val="000006A2"/>
    <w:rsid w:val="000149DE"/>
    <w:rsid w:val="00023CA5"/>
    <w:rsid w:val="0003450C"/>
    <w:rsid w:val="00041C3F"/>
    <w:rsid w:val="00043318"/>
    <w:rsid w:val="00051C9A"/>
    <w:rsid w:val="00056038"/>
    <w:rsid w:val="00060800"/>
    <w:rsid w:val="000621C9"/>
    <w:rsid w:val="00065396"/>
    <w:rsid w:val="000673F2"/>
    <w:rsid w:val="0007112A"/>
    <w:rsid w:val="00077AE7"/>
    <w:rsid w:val="00080CA6"/>
    <w:rsid w:val="00082310"/>
    <w:rsid w:val="00085FBB"/>
    <w:rsid w:val="000928E9"/>
    <w:rsid w:val="00092BB0"/>
    <w:rsid w:val="000A42BD"/>
    <w:rsid w:val="000B4C6E"/>
    <w:rsid w:val="000C3A44"/>
    <w:rsid w:val="000C4273"/>
    <w:rsid w:val="000C4D27"/>
    <w:rsid w:val="000C5D0D"/>
    <w:rsid w:val="000C5FD5"/>
    <w:rsid w:val="000C68B6"/>
    <w:rsid w:val="000D203A"/>
    <w:rsid w:val="000D2624"/>
    <w:rsid w:val="000D41E9"/>
    <w:rsid w:val="000D5A6D"/>
    <w:rsid w:val="000E1927"/>
    <w:rsid w:val="000E367D"/>
    <w:rsid w:val="000E36DD"/>
    <w:rsid w:val="000E3B51"/>
    <w:rsid w:val="000F032C"/>
    <w:rsid w:val="000F0C24"/>
    <w:rsid w:val="000F4D7C"/>
    <w:rsid w:val="000F5532"/>
    <w:rsid w:val="000F7DD6"/>
    <w:rsid w:val="001012AF"/>
    <w:rsid w:val="00101551"/>
    <w:rsid w:val="00111AD1"/>
    <w:rsid w:val="00112380"/>
    <w:rsid w:val="00112992"/>
    <w:rsid w:val="001162B5"/>
    <w:rsid w:val="00120528"/>
    <w:rsid w:val="001228AF"/>
    <w:rsid w:val="001254CA"/>
    <w:rsid w:val="00132070"/>
    <w:rsid w:val="001323A0"/>
    <w:rsid w:val="00134BE9"/>
    <w:rsid w:val="00134D46"/>
    <w:rsid w:val="00136276"/>
    <w:rsid w:val="00140E38"/>
    <w:rsid w:val="00147283"/>
    <w:rsid w:val="00150E7B"/>
    <w:rsid w:val="00153861"/>
    <w:rsid w:val="001543F5"/>
    <w:rsid w:val="00160F96"/>
    <w:rsid w:val="001619DC"/>
    <w:rsid w:val="00162433"/>
    <w:rsid w:val="00170994"/>
    <w:rsid w:val="00170FF5"/>
    <w:rsid w:val="00173DB8"/>
    <w:rsid w:val="00180428"/>
    <w:rsid w:val="0018203F"/>
    <w:rsid w:val="001863DF"/>
    <w:rsid w:val="00186A80"/>
    <w:rsid w:val="0018738F"/>
    <w:rsid w:val="00190D80"/>
    <w:rsid w:val="00197AE2"/>
    <w:rsid w:val="001A50EC"/>
    <w:rsid w:val="001B1AA2"/>
    <w:rsid w:val="001B395D"/>
    <w:rsid w:val="001B5357"/>
    <w:rsid w:val="001C0EF7"/>
    <w:rsid w:val="001C321C"/>
    <w:rsid w:val="001D617F"/>
    <w:rsid w:val="001D7D0E"/>
    <w:rsid w:val="001D7E0C"/>
    <w:rsid w:val="001F08FA"/>
    <w:rsid w:val="001F1D45"/>
    <w:rsid w:val="001F3D9A"/>
    <w:rsid w:val="001F5B49"/>
    <w:rsid w:val="00211573"/>
    <w:rsid w:val="00211B22"/>
    <w:rsid w:val="00213CC8"/>
    <w:rsid w:val="0021471D"/>
    <w:rsid w:val="00222AAC"/>
    <w:rsid w:val="00222B16"/>
    <w:rsid w:val="00222D75"/>
    <w:rsid w:val="002248EB"/>
    <w:rsid w:val="002266A2"/>
    <w:rsid w:val="00227912"/>
    <w:rsid w:val="00231174"/>
    <w:rsid w:val="00233E03"/>
    <w:rsid w:val="00235915"/>
    <w:rsid w:val="00235E34"/>
    <w:rsid w:val="00236F7A"/>
    <w:rsid w:val="002374C7"/>
    <w:rsid w:val="0024775F"/>
    <w:rsid w:val="002477BF"/>
    <w:rsid w:val="00254CAA"/>
    <w:rsid w:val="00255B67"/>
    <w:rsid w:val="00263330"/>
    <w:rsid w:val="00265410"/>
    <w:rsid w:val="00273E14"/>
    <w:rsid w:val="002778D1"/>
    <w:rsid w:val="00277E7B"/>
    <w:rsid w:val="00280E5F"/>
    <w:rsid w:val="0028100D"/>
    <w:rsid w:val="00287E55"/>
    <w:rsid w:val="002917AA"/>
    <w:rsid w:val="00293323"/>
    <w:rsid w:val="002939AB"/>
    <w:rsid w:val="00294D45"/>
    <w:rsid w:val="002A0AA4"/>
    <w:rsid w:val="002A60C8"/>
    <w:rsid w:val="002A7557"/>
    <w:rsid w:val="002B061C"/>
    <w:rsid w:val="002B094E"/>
    <w:rsid w:val="002B11F1"/>
    <w:rsid w:val="002B5366"/>
    <w:rsid w:val="002C0DAA"/>
    <w:rsid w:val="002C1483"/>
    <w:rsid w:val="002C6F3F"/>
    <w:rsid w:val="002E0EE4"/>
    <w:rsid w:val="002E1C82"/>
    <w:rsid w:val="002E4FEF"/>
    <w:rsid w:val="002E61CC"/>
    <w:rsid w:val="002E6D3A"/>
    <w:rsid w:val="002F2774"/>
    <w:rsid w:val="002F6E4E"/>
    <w:rsid w:val="002F702F"/>
    <w:rsid w:val="003017A5"/>
    <w:rsid w:val="00301CF3"/>
    <w:rsid w:val="00302100"/>
    <w:rsid w:val="00310E97"/>
    <w:rsid w:val="00311065"/>
    <w:rsid w:val="00311597"/>
    <w:rsid w:val="0032569F"/>
    <w:rsid w:val="00326F54"/>
    <w:rsid w:val="00327204"/>
    <w:rsid w:val="00327261"/>
    <w:rsid w:val="00327FF9"/>
    <w:rsid w:val="0033138A"/>
    <w:rsid w:val="00332B17"/>
    <w:rsid w:val="00334110"/>
    <w:rsid w:val="00340FFE"/>
    <w:rsid w:val="00345F5C"/>
    <w:rsid w:val="00352DE0"/>
    <w:rsid w:val="00354667"/>
    <w:rsid w:val="00355B53"/>
    <w:rsid w:val="00355B82"/>
    <w:rsid w:val="00355F0B"/>
    <w:rsid w:val="003600A3"/>
    <w:rsid w:val="00361E1B"/>
    <w:rsid w:val="00367F2D"/>
    <w:rsid w:val="00373248"/>
    <w:rsid w:val="00376C28"/>
    <w:rsid w:val="00376ED4"/>
    <w:rsid w:val="00383CA0"/>
    <w:rsid w:val="00383CC8"/>
    <w:rsid w:val="003878EE"/>
    <w:rsid w:val="00392F4B"/>
    <w:rsid w:val="003969E0"/>
    <w:rsid w:val="003A1164"/>
    <w:rsid w:val="003A1CB2"/>
    <w:rsid w:val="003A3704"/>
    <w:rsid w:val="003A401F"/>
    <w:rsid w:val="003A706E"/>
    <w:rsid w:val="003A75FA"/>
    <w:rsid w:val="003B0E58"/>
    <w:rsid w:val="003B13E1"/>
    <w:rsid w:val="003B2E61"/>
    <w:rsid w:val="003B3F71"/>
    <w:rsid w:val="003B461A"/>
    <w:rsid w:val="003B469F"/>
    <w:rsid w:val="003B54CC"/>
    <w:rsid w:val="003B79C6"/>
    <w:rsid w:val="003D3DF7"/>
    <w:rsid w:val="003D6884"/>
    <w:rsid w:val="003E0FEE"/>
    <w:rsid w:val="003E57D9"/>
    <w:rsid w:val="003E71C6"/>
    <w:rsid w:val="003F0BE4"/>
    <w:rsid w:val="003F6549"/>
    <w:rsid w:val="003F6A03"/>
    <w:rsid w:val="00400F98"/>
    <w:rsid w:val="0040413B"/>
    <w:rsid w:val="0040490D"/>
    <w:rsid w:val="00413224"/>
    <w:rsid w:val="00417D68"/>
    <w:rsid w:val="0042038D"/>
    <w:rsid w:val="00423EBD"/>
    <w:rsid w:val="00425227"/>
    <w:rsid w:val="0043134A"/>
    <w:rsid w:val="00432DAD"/>
    <w:rsid w:val="00436212"/>
    <w:rsid w:val="00437147"/>
    <w:rsid w:val="004419B8"/>
    <w:rsid w:val="00444354"/>
    <w:rsid w:val="004449E2"/>
    <w:rsid w:val="00450683"/>
    <w:rsid w:val="004611AD"/>
    <w:rsid w:val="00461593"/>
    <w:rsid w:val="00462D14"/>
    <w:rsid w:val="00463728"/>
    <w:rsid w:val="00463E9A"/>
    <w:rsid w:val="004647C9"/>
    <w:rsid w:val="00467728"/>
    <w:rsid w:val="00475ED5"/>
    <w:rsid w:val="00480A08"/>
    <w:rsid w:val="00483875"/>
    <w:rsid w:val="0048412A"/>
    <w:rsid w:val="00491B14"/>
    <w:rsid w:val="004A047A"/>
    <w:rsid w:val="004A3049"/>
    <w:rsid w:val="004A4697"/>
    <w:rsid w:val="004B02EF"/>
    <w:rsid w:val="004B0C75"/>
    <w:rsid w:val="004B23A0"/>
    <w:rsid w:val="004B2CDD"/>
    <w:rsid w:val="004B3D79"/>
    <w:rsid w:val="004B3DFB"/>
    <w:rsid w:val="004C55B9"/>
    <w:rsid w:val="004C6CEB"/>
    <w:rsid w:val="004E1CFE"/>
    <w:rsid w:val="004E5273"/>
    <w:rsid w:val="004F190F"/>
    <w:rsid w:val="004F315E"/>
    <w:rsid w:val="00501ED3"/>
    <w:rsid w:val="00502A21"/>
    <w:rsid w:val="00506D23"/>
    <w:rsid w:val="0051141A"/>
    <w:rsid w:val="005115D3"/>
    <w:rsid w:val="00511AEC"/>
    <w:rsid w:val="005126D4"/>
    <w:rsid w:val="00515B51"/>
    <w:rsid w:val="00516C08"/>
    <w:rsid w:val="00522378"/>
    <w:rsid w:val="00524E55"/>
    <w:rsid w:val="00525FE9"/>
    <w:rsid w:val="00526B52"/>
    <w:rsid w:val="00526CA0"/>
    <w:rsid w:val="00532394"/>
    <w:rsid w:val="0053422E"/>
    <w:rsid w:val="00535D0C"/>
    <w:rsid w:val="00535F8F"/>
    <w:rsid w:val="00536C7C"/>
    <w:rsid w:val="00537E4E"/>
    <w:rsid w:val="00540C44"/>
    <w:rsid w:val="00545420"/>
    <w:rsid w:val="005508F2"/>
    <w:rsid w:val="00550F54"/>
    <w:rsid w:val="00560557"/>
    <w:rsid w:val="005638F4"/>
    <w:rsid w:val="005650B1"/>
    <w:rsid w:val="0056593F"/>
    <w:rsid w:val="00571F1D"/>
    <w:rsid w:val="005721C4"/>
    <w:rsid w:val="00573859"/>
    <w:rsid w:val="00577A6E"/>
    <w:rsid w:val="00580223"/>
    <w:rsid w:val="00580AEB"/>
    <w:rsid w:val="00586010"/>
    <w:rsid w:val="0058630D"/>
    <w:rsid w:val="00590F86"/>
    <w:rsid w:val="00593F00"/>
    <w:rsid w:val="00594EAB"/>
    <w:rsid w:val="00595EA8"/>
    <w:rsid w:val="005A1285"/>
    <w:rsid w:val="005A1D05"/>
    <w:rsid w:val="005A5EEB"/>
    <w:rsid w:val="005A5F4B"/>
    <w:rsid w:val="005A7B10"/>
    <w:rsid w:val="005B1729"/>
    <w:rsid w:val="005B1CCB"/>
    <w:rsid w:val="005B3135"/>
    <w:rsid w:val="005B4F3D"/>
    <w:rsid w:val="005B52F8"/>
    <w:rsid w:val="005B5EE6"/>
    <w:rsid w:val="005B6237"/>
    <w:rsid w:val="005C4507"/>
    <w:rsid w:val="005D67F9"/>
    <w:rsid w:val="005D6F1C"/>
    <w:rsid w:val="005E2D38"/>
    <w:rsid w:val="005E79B8"/>
    <w:rsid w:val="005E7B6C"/>
    <w:rsid w:val="005F0095"/>
    <w:rsid w:val="005F4382"/>
    <w:rsid w:val="005F6A36"/>
    <w:rsid w:val="005F7C48"/>
    <w:rsid w:val="00601B81"/>
    <w:rsid w:val="00601C3A"/>
    <w:rsid w:val="00605F1D"/>
    <w:rsid w:val="006119B6"/>
    <w:rsid w:val="00614136"/>
    <w:rsid w:val="006142D9"/>
    <w:rsid w:val="006206B6"/>
    <w:rsid w:val="00634CCC"/>
    <w:rsid w:val="00635051"/>
    <w:rsid w:val="0063546D"/>
    <w:rsid w:val="00645F83"/>
    <w:rsid w:val="00651DE4"/>
    <w:rsid w:val="00653FF5"/>
    <w:rsid w:val="0066108E"/>
    <w:rsid w:val="00666F4F"/>
    <w:rsid w:val="006716C3"/>
    <w:rsid w:val="006748CD"/>
    <w:rsid w:val="006756C9"/>
    <w:rsid w:val="006A14B2"/>
    <w:rsid w:val="006A5BD7"/>
    <w:rsid w:val="006B2360"/>
    <w:rsid w:val="006B3487"/>
    <w:rsid w:val="006B3B0C"/>
    <w:rsid w:val="006B3FB3"/>
    <w:rsid w:val="006B4516"/>
    <w:rsid w:val="006B5059"/>
    <w:rsid w:val="006B6907"/>
    <w:rsid w:val="006B7FA7"/>
    <w:rsid w:val="006C247F"/>
    <w:rsid w:val="006C33AB"/>
    <w:rsid w:val="006C3ED9"/>
    <w:rsid w:val="006C40D2"/>
    <w:rsid w:val="006D04A2"/>
    <w:rsid w:val="006D0683"/>
    <w:rsid w:val="006E3454"/>
    <w:rsid w:val="006F30B7"/>
    <w:rsid w:val="006F7767"/>
    <w:rsid w:val="006F7E2D"/>
    <w:rsid w:val="00700752"/>
    <w:rsid w:val="00700C85"/>
    <w:rsid w:val="00702202"/>
    <w:rsid w:val="007034C0"/>
    <w:rsid w:val="0070653F"/>
    <w:rsid w:val="00706607"/>
    <w:rsid w:val="00710787"/>
    <w:rsid w:val="00711A0C"/>
    <w:rsid w:val="00713106"/>
    <w:rsid w:val="0071788B"/>
    <w:rsid w:val="007236CA"/>
    <w:rsid w:val="007247BD"/>
    <w:rsid w:val="00725BE7"/>
    <w:rsid w:val="00725F9D"/>
    <w:rsid w:val="00731870"/>
    <w:rsid w:val="00734F4C"/>
    <w:rsid w:val="0075204D"/>
    <w:rsid w:val="00752D93"/>
    <w:rsid w:val="00754BB6"/>
    <w:rsid w:val="00755CC4"/>
    <w:rsid w:val="00757CFD"/>
    <w:rsid w:val="007645C0"/>
    <w:rsid w:val="007716F9"/>
    <w:rsid w:val="00771F2B"/>
    <w:rsid w:val="007730BC"/>
    <w:rsid w:val="0077382F"/>
    <w:rsid w:val="00781989"/>
    <w:rsid w:val="00782D04"/>
    <w:rsid w:val="00783318"/>
    <w:rsid w:val="00783A3F"/>
    <w:rsid w:val="00783F1A"/>
    <w:rsid w:val="00784C02"/>
    <w:rsid w:val="00787B9E"/>
    <w:rsid w:val="007913A6"/>
    <w:rsid w:val="00793BE1"/>
    <w:rsid w:val="007948A2"/>
    <w:rsid w:val="007964D2"/>
    <w:rsid w:val="007A388A"/>
    <w:rsid w:val="007A65CA"/>
    <w:rsid w:val="007B4827"/>
    <w:rsid w:val="007C26DD"/>
    <w:rsid w:val="007C427C"/>
    <w:rsid w:val="007C438E"/>
    <w:rsid w:val="007D19EE"/>
    <w:rsid w:val="007E49CB"/>
    <w:rsid w:val="007F1C1B"/>
    <w:rsid w:val="007F220D"/>
    <w:rsid w:val="00800B2F"/>
    <w:rsid w:val="0080370E"/>
    <w:rsid w:val="00803D3D"/>
    <w:rsid w:val="00804CC5"/>
    <w:rsid w:val="00806718"/>
    <w:rsid w:val="00806D2E"/>
    <w:rsid w:val="00813A5A"/>
    <w:rsid w:val="00814B92"/>
    <w:rsid w:val="00816350"/>
    <w:rsid w:val="008272C7"/>
    <w:rsid w:val="00827488"/>
    <w:rsid w:val="0083120B"/>
    <w:rsid w:val="00831668"/>
    <w:rsid w:val="008367A5"/>
    <w:rsid w:val="0084102D"/>
    <w:rsid w:val="00841422"/>
    <w:rsid w:val="0084216E"/>
    <w:rsid w:val="00845CAC"/>
    <w:rsid w:val="00851C59"/>
    <w:rsid w:val="0085321E"/>
    <w:rsid w:val="0085532C"/>
    <w:rsid w:val="00860ABC"/>
    <w:rsid w:val="00862A30"/>
    <w:rsid w:val="00864614"/>
    <w:rsid w:val="008752E1"/>
    <w:rsid w:val="00875345"/>
    <w:rsid w:val="00892A7A"/>
    <w:rsid w:val="00895024"/>
    <w:rsid w:val="008A0E72"/>
    <w:rsid w:val="008A2119"/>
    <w:rsid w:val="008A47C4"/>
    <w:rsid w:val="008B0940"/>
    <w:rsid w:val="008B14FB"/>
    <w:rsid w:val="008B229F"/>
    <w:rsid w:val="008C61BD"/>
    <w:rsid w:val="008C64E5"/>
    <w:rsid w:val="008C7D25"/>
    <w:rsid w:val="008D264C"/>
    <w:rsid w:val="008D3DC7"/>
    <w:rsid w:val="008D506C"/>
    <w:rsid w:val="008D7053"/>
    <w:rsid w:val="008E21B0"/>
    <w:rsid w:val="008E291E"/>
    <w:rsid w:val="008E4662"/>
    <w:rsid w:val="008E6034"/>
    <w:rsid w:val="008F1793"/>
    <w:rsid w:val="008F5170"/>
    <w:rsid w:val="008F7197"/>
    <w:rsid w:val="009001A4"/>
    <w:rsid w:val="00900BC2"/>
    <w:rsid w:val="0090255B"/>
    <w:rsid w:val="009026D1"/>
    <w:rsid w:val="00902CEB"/>
    <w:rsid w:val="00903898"/>
    <w:rsid w:val="00904305"/>
    <w:rsid w:val="00905E31"/>
    <w:rsid w:val="00905F02"/>
    <w:rsid w:val="00910BD8"/>
    <w:rsid w:val="0092018A"/>
    <w:rsid w:val="00921DAA"/>
    <w:rsid w:val="00925A66"/>
    <w:rsid w:val="00930083"/>
    <w:rsid w:val="00931330"/>
    <w:rsid w:val="00931F79"/>
    <w:rsid w:val="00934395"/>
    <w:rsid w:val="009368E3"/>
    <w:rsid w:val="00942636"/>
    <w:rsid w:val="009426FA"/>
    <w:rsid w:val="00942CFA"/>
    <w:rsid w:val="00943300"/>
    <w:rsid w:val="00946038"/>
    <w:rsid w:val="0095004F"/>
    <w:rsid w:val="00953B47"/>
    <w:rsid w:val="00953CBC"/>
    <w:rsid w:val="009549A8"/>
    <w:rsid w:val="00954FFB"/>
    <w:rsid w:val="0096077A"/>
    <w:rsid w:val="0097375F"/>
    <w:rsid w:val="00981103"/>
    <w:rsid w:val="00985251"/>
    <w:rsid w:val="00987325"/>
    <w:rsid w:val="009877C7"/>
    <w:rsid w:val="00987908"/>
    <w:rsid w:val="009919B1"/>
    <w:rsid w:val="009925A8"/>
    <w:rsid w:val="00996A33"/>
    <w:rsid w:val="009A0302"/>
    <w:rsid w:val="009A0467"/>
    <w:rsid w:val="009A1A4F"/>
    <w:rsid w:val="009A2FC8"/>
    <w:rsid w:val="009A5B08"/>
    <w:rsid w:val="009A6684"/>
    <w:rsid w:val="009A74A1"/>
    <w:rsid w:val="009A7FB6"/>
    <w:rsid w:val="009B04CF"/>
    <w:rsid w:val="009B1617"/>
    <w:rsid w:val="009C2C8D"/>
    <w:rsid w:val="009C3A1F"/>
    <w:rsid w:val="009C3A59"/>
    <w:rsid w:val="009C6DA1"/>
    <w:rsid w:val="009D214F"/>
    <w:rsid w:val="009D2652"/>
    <w:rsid w:val="009D3880"/>
    <w:rsid w:val="009E7CC0"/>
    <w:rsid w:val="009F0C46"/>
    <w:rsid w:val="009F18BD"/>
    <w:rsid w:val="009F192B"/>
    <w:rsid w:val="009F40F6"/>
    <w:rsid w:val="009F68BA"/>
    <w:rsid w:val="00A01810"/>
    <w:rsid w:val="00A07701"/>
    <w:rsid w:val="00A11A01"/>
    <w:rsid w:val="00A11FC2"/>
    <w:rsid w:val="00A16302"/>
    <w:rsid w:val="00A16B14"/>
    <w:rsid w:val="00A174FA"/>
    <w:rsid w:val="00A22D12"/>
    <w:rsid w:val="00A2426D"/>
    <w:rsid w:val="00A30F26"/>
    <w:rsid w:val="00A32ACE"/>
    <w:rsid w:val="00A3526A"/>
    <w:rsid w:val="00A576A8"/>
    <w:rsid w:val="00A619EA"/>
    <w:rsid w:val="00A61DAA"/>
    <w:rsid w:val="00A70937"/>
    <w:rsid w:val="00A756CC"/>
    <w:rsid w:val="00A77111"/>
    <w:rsid w:val="00A82AB7"/>
    <w:rsid w:val="00A83892"/>
    <w:rsid w:val="00A84156"/>
    <w:rsid w:val="00A86DC0"/>
    <w:rsid w:val="00A87775"/>
    <w:rsid w:val="00A87BF0"/>
    <w:rsid w:val="00A92454"/>
    <w:rsid w:val="00A93162"/>
    <w:rsid w:val="00A9529A"/>
    <w:rsid w:val="00A970A6"/>
    <w:rsid w:val="00A97692"/>
    <w:rsid w:val="00AA17AA"/>
    <w:rsid w:val="00AA1A1F"/>
    <w:rsid w:val="00AA30A0"/>
    <w:rsid w:val="00AA4F51"/>
    <w:rsid w:val="00AA7643"/>
    <w:rsid w:val="00AB0A88"/>
    <w:rsid w:val="00AB1433"/>
    <w:rsid w:val="00AB177B"/>
    <w:rsid w:val="00AB3062"/>
    <w:rsid w:val="00AB49F6"/>
    <w:rsid w:val="00AB7BEF"/>
    <w:rsid w:val="00AC0F2A"/>
    <w:rsid w:val="00AC2999"/>
    <w:rsid w:val="00AD482B"/>
    <w:rsid w:val="00AD5B8A"/>
    <w:rsid w:val="00AD626C"/>
    <w:rsid w:val="00AE296C"/>
    <w:rsid w:val="00AE49F6"/>
    <w:rsid w:val="00AF5A21"/>
    <w:rsid w:val="00AF6ED7"/>
    <w:rsid w:val="00AF7F29"/>
    <w:rsid w:val="00B03EA6"/>
    <w:rsid w:val="00B10AA2"/>
    <w:rsid w:val="00B14259"/>
    <w:rsid w:val="00B1449E"/>
    <w:rsid w:val="00B1739D"/>
    <w:rsid w:val="00B178F5"/>
    <w:rsid w:val="00B17C73"/>
    <w:rsid w:val="00B200AC"/>
    <w:rsid w:val="00B22CEF"/>
    <w:rsid w:val="00B23EE1"/>
    <w:rsid w:val="00B32861"/>
    <w:rsid w:val="00B35C1F"/>
    <w:rsid w:val="00B4423A"/>
    <w:rsid w:val="00B443EB"/>
    <w:rsid w:val="00B44A60"/>
    <w:rsid w:val="00B45196"/>
    <w:rsid w:val="00B46753"/>
    <w:rsid w:val="00B5420B"/>
    <w:rsid w:val="00B6278B"/>
    <w:rsid w:val="00B64BEC"/>
    <w:rsid w:val="00B65697"/>
    <w:rsid w:val="00B67A36"/>
    <w:rsid w:val="00B67B40"/>
    <w:rsid w:val="00B70917"/>
    <w:rsid w:val="00B71C1B"/>
    <w:rsid w:val="00B74D0C"/>
    <w:rsid w:val="00B76B0F"/>
    <w:rsid w:val="00B82D0C"/>
    <w:rsid w:val="00B831C6"/>
    <w:rsid w:val="00B85977"/>
    <w:rsid w:val="00B864BE"/>
    <w:rsid w:val="00B8766A"/>
    <w:rsid w:val="00B90667"/>
    <w:rsid w:val="00BA0DEE"/>
    <w:rsid w:val="00BA22FE"/>
    <w:rsid w:val="00BA64AD"/>
    <w:rsid w:val="00BA7603"/>
    <w:rsid w:val="00BB05F9"/>
    <w:rsid w:val="00BB2583"/>
    <w:rsid w:val="00BB332C"/>
    <w:rsid w:val="00BB5B47"/>
    <w:rsid w:val="00BD06B2"/>
    <w:rsid w:val="00BD31E0"/>
    <w:rsid w:val="00BD4CD6"/>
    <w:rsid w:val="00BE3EE5"/>
    <w:rsid w:val="00BE4E7F"/>
    <w:rsid w:val="00BE5EC6"/>
    <w:rsid w:val="00BE6869"/>
    <w:rsid w:val="00BF1A49"/>
    <w:rsid w:val="00BF420A"/>
    <w:rsid w:val="00C0155F"/>
    <w:rsid w:val="00C02187"/>
    <w:rsid w:val="00C02C4D"/>
    <w:rsid w:val="00C078A1"/>
    <w:rsid w:val="00C104D9"/>
    <w:rsid w:val="00C1083C"/>
    <w:rsid w:val="00C112BC"/>
    <w:rsid w:val="00C11AFB"/>
    <w:rsid w:val="00C13FC5"/>
    <w:rsid w:val="00C17238"/>
    <w:rsid w:val="00C21D80"/>
    <w:rsid w:val="00C241D4"/>
    <w:rsid w:val="00C24343"/>
    <w:rsid w:val="00C24DA7"/>
    <w:rsid w:val="00C2506D"/>
    <w:rsid w:val="00C302BD"/>
    <w:rsid w:val="00C30B2A"/>
    <w:rsid w:val="00C3213D"/>
    <w:rsid w:val="00C37269"/>
    <w:rsid w:val="00C40631"/>
    <w:rsid w:val="00C40AEA"/>
    <w:rsid w:val="00C426CF"/>
    <w:rsid w:val="00C429E5"/>
    <w:rsid w:val="00C46621"/>
    <w:rsid w:val="00C57320"/>
    <w:rsid w:val="00C650F1"/>
    <w:rsid w:val="00C6656B"/>
    <w:rsid w:val="00C72AC6"/>
    <w:rsid w:val="00C7440A"/>
    <w:rsid w:val="00C74D96"/>
    <w:rsid w:val="00C779A7"/>
    <w:rsid w:val="00C806B0"/>
    <w:rsid w:val="00C82570"/>
    <w:rsid w:val="00C85BCD"/>
    <w:rsid w:val="00C870F8"/>
    <w:rsid w:val="00C90921"/>
    <w:rsid w:val="00C91D79"/>
    <w:rsid w:val="00C94F9D"/>
    <w:rsid w:val="00C95467"/>
    <w:rsid w:val="00C9792B"/>
    <w:rsid w:val="00C97B58"/>
    <w:rsid w:val="00CA33B8"/>
    <w:rsid w:val="00CB07EE"/>
    <w:rsid w:val="00CB402B"/>
    <w:rsid w:val="00CB5BF9"/>
    <w:rsid w:val="00CC3FCB"/>
    <w:rsid w:val="00CC7562"/>
    <w:rsid w:val="00CD1359"/>
    <w:rsid w:val="00CE15FE"/>
    <w:rsid w:val="00CE1716"/>
    <w:rsid w:val="00CE6E76"/>
    <w:rsid w:val="00CE75D2"/>
    <w:rsid w:val="00CE76A4"/>
    <w:rsid w:val="00CF32BC"/>
    <w:rsid w:val="00CF3E05"/>
    <w:rsid w:val="00CF43E4"/>
    <w:rsid w:val="00CF6182"/>
    <w:rsid w:val="00D007B7"/>
    <w:rsid w:val="00D035DF"/>
    <w:rsid w:val="00D13ADC"/>
    <w:rsid w:val="00D13DF7"/>
    <w:rsid w:val="00D14423"/>
    <w:rsid w:val="00D15CFD"/>
    <w:rsid w:val="00D20704"/>
    <w:rsid w:val="00D24FD2"/>
    <w:rsid w:val="00D30541"/>
    <w:rsid w:val="00D30A39"/>
    <w:rsid w:val="00D312E4"/>
    <w:rsid w:val="00D34D3E"/>
    <w:rsid w:val="00D36EA9"/>
    <w:rsid w:val="00D47947"/>
    <w:rsid w:val="00D6182B"/>
    <w:rsid w:val="00D62603"/>
    <w:rsid w:val="00D64E7D"/>
    <w:rsid w:val="00D66A6B"/>
    <w:rsid w:val="00D67C5A"/>
    <w:rsid w:val="00D72276"/>
    <w:rsid w:val="00D768B1"/>
    <w:rsid w:val="00D858FB"/>
    <w:rsid w:val="00DA11B3"/>
    <w:rsid w:val="00DA2CE9"/>
    <w:rsid w:val="00DA319F"/>
    <w:rsid w:val="00DB067D"/>
    <w:rsid w:val="00DD0867"/>
    <w:rsid w:val="00DD11E6"/>
    <w:rsid w:val="00DD1BF7"/>
    <w:rsid w:val="00DD3499"/>
    <w:rsid w:val="00DD509B"/>
    <w:rsid w:val="00DD5F65"/>
    <w:rsid w:val="00DE0986"/>
    <w:rsid w:val="00DE4FDF"/>
    <w:rsid w:val="00DE6EFD"/>
    <w:rsid w:val="00DF0C2E"/>
    <w:rsid w:val="00DF21BB"/>
    <w:rsid w:val="00DF42D5"/>
    <w:rsid w:val="00DF4B0F"/>
    <w:rsid w:val="00E00ADA"/>
    <w:rsid w:val="00E10D59"/>
    <w:rsid w:val="00E12270"/>
    <w:rsid w:val="00E153CC"/>
    <w:rsid w:val="00E219DE"/>
    <w:rsid w:val="00E2461F"/>
    <w:rsid w:val="00E250ED"/>
    <w:rsid w:val="00E2636E"/>
    <w:rsid w:val="00E27958"/>
    <w:rsid w:val="00E3067D"/>
    <w:rsid w:val="00E354F1"/>
    <w:rsid w:val="00E36C64"/>
    <w:rsid w:val="00E40977"/>
    <w:rsid w:val="00E4231E"/>
    <w:rsid w:val="00E43578"/>
    <w:rsid w:val="00E43798"/>
    <w:rsid w:val="00E442A9"/>
    <w:rsid w:val="00E456E6"/>
    <w:rsid w:val="00E4782A"/>
    <w:rsid w:val="00E55156"/>
    <w:rsid w:val="00E60958"/>
    <w:rsid w:val="00E62F61"/>
    <w:rsid w:val="00E63598"/>
    <w:rsid w:val="00E656EC"/>
    <w:rsid w:val="00E66E0F"/>
    <w:rsid w:val="00E676C1"/>
    <w:rsid w:val="00E721D8"/>
    <w:rsid w:val="00E72BDD"/>
    <w:rsid w:val="00E75407"/>
    <w:rsid w:val="00E77150"/>
    <w:rsid w:val="00E80B23"/>
    <w:rsid w:val="00E81666"/>
    <w:rsid w:val="00E829D0"/>
    <w:rsid w:val="00E854A7"/>
    <w:rsid w:val="00E86129"/>
    <w:rsid w:val="00E861D9"/>
    <w:rsid w:val="00E90BB0"/>
    <w:rsid w:val="00EB1907"/>
    <w:rsid w:val="00EB210D"/>
    <w:rsid w:val="00EB54C0"/>
    <w:rsid w:val="00EB758B"/>
    <w:rsid w:val="00EB7959"/>
    <w:rsid w:val="00EC2C73"/>
    <w:rsid w:val="00EC2FDE"/>
    <w:rsid w:val="00ED0C1B"/>
    <w:rsid w:val="00ED11AE"/>
    <w:rsid w:val="00ED1968"/>
    <w:rsid w:val="00ED26C4"/>
    <w:rsid w:val="00ED2711"/>
    <w:rsid w:val="00ED39D8"/>
    <w:rsid w:val="00ED4424"/>
    <w:rsid w:val="00ED4E9F"/>
    <w:rsid w:val="00ED7C0F"/>
    <w:rsid w:val="00EE2036"/>
    <w:rsid w:val="00EE3AD0"/>
    <w:rsid w:val="00EE3ED1"/>
    <w:rsid w:val="00EE4E02"/>
    <w:rsid w:val="00EF2924"/>
    <w:rsid w:val="00EF3377"/>
    <w:rsid w:val="00EF427E"/>
    <w:rsid w:val="00F0099C"/>
    <w:rsid w:val="00F00C86"/>
    <w:rsid w:val="00F0133D"/>
    <w:rsid w:val="00F02A5C"/>
    <w:rsid w:val="00F02E46"/>
    <w:rsid w:val="00F03048"/>
    <w:rsid w:val="00F05773"/>
    <w:rsid w:val="00F06077"/>
    <w:rsid w:val="00F06277"/>
    <w:rsid w:val="00F1323F"/>
    <w:rsid w:val="00F15D7E"/>
    <w:rsid w:val="00F16E4A"/>
    <w:rsid w:val="00F213D0"/>
    <w:rsid w:val="00F268FE"/>
    <w:rsid w:val="00F276A1"/>
    <w:rsid w:val="00F33584"/>
    <w:rsid w:val="00F3585E"/>
    <w:rsid w:val="00F3640F"/>
    <w:rsid w:val="00F369A0"/>
    <w:rsid w:val="00F46B2E"/>
    <w:rsid w:val="00F54538"/>
    <w:rsid w:val="00F570D9"/>
    <w:rsid w:val="00F623FE"/>
    <w:rsid w:val="00F710D5"/>
    <w:rsid w:val="00F72C41"/>
    <w:rsid w:val="00F84FBB"/>
    <w:rsid w:val="00F866CE"/>
    <w:rsid w:val="00F87708"/>
    <w:rsid w:val="00F93169"/>
    <w:rsid w:val="00F93BE1"/>
    <w:rsid w:val="00F94CE8"/>
    <w:rsid w:val="00FA313D"/>
    <w:rsid w:val="00FA4509"/>
    <w:rsid w:val="00FA50F2"/>
    <w:rsid w:val="00FA64C7"/>
    <w:rsid w:val="00FA6D95"/>
    <w:rsid w:val="00FB4137"/>
    <w:rsid w:val="00FB6085"/>
    <w:rsid w:val="00FC0148"/>
    <w:rsid w:val="00FC47F5"/>
    <w:rsid w:val="00FD1FF4"/>
    <w:rsid w:val="00FD65F7"/>
    <w:rsid w:val="00FD6626"/>
    <w:rsid w:val="00FE144B"/>
    <w:rsid w:val="00FE282D"/>
    <w:rsid w:val="00FF1D1B"/>
    <w:rsid w:val="00FF27A3"/>
    <w:rsid w:val="00FF2D2F"/>
    <w:rsid w:val="00FF3979"/>
    <w:rsid w:val="00FF3EC1"/>
    <w:rsid w:val="00FF4D0B"/>
    <w:rsid w:val="019A2E6B"/>
    <w:rsid w:val="033D4302"/>
    <w:rsid w:val="08240B27"/>
    <w:rsid w:val="0A666E9E"/>
    <w:rsid w:val="0BE37F19"/>
    <w:rsid w:val="0CC03922"/>
    <w:rsid w:val="0FBA286D"/>
    <w:rsid w:val="10CF5FCA"/>
    <w:rsid w:val="112D0C84"/>
    <w:rsid w:val="122608A7"/>
    <w:rsid w:val="148A4B89"/>
    <w:rsid w:val="14BB4AF7"/>
    <w:rsid w:val="15D83D9D"/>
    <w:rsid w:val="184423B4"/>
    <w:rsid w:val="1E155670"/>
    <w:rsid w:val="1F505CC4"/>
    <w:rsid w:val="20162F34"/>
    <w:rsid w:val="21E32EC4"/>
    <w:rsid w:val="23C70084"/>
    <w:rsid w:val="25441F41"/>
    <w:rsid w:val="2B1E2CC3"/>
    <w:rsid w:val="2F3F0A88"/>
    <w:rsid w:val="302F0CD0"/>
    <w:rsid w:val="39D047C3"/>
    <w:rsid w:val="3A4B575F"/>
    <w:rsid w:val="40A026AE"/>
    <w:rsid w:val="40CB615F"/>
    <w:rsid w:val="41411904"/>
    <w:rsid w:val="41F13019"/>
    <w:rsid w:val="42761A3C"/>
    <w:rsid w:val="42E3180D"/>
    <w:rsid w:val="448001C3"/>
    <w:rsid w:val="47537DF7"/>
    <w:rsid w:val="47D77CE8"/>
    <w:rsid w:val="48636F51"/>
    <w:rsid w:val="488C26E5"/>
    <w:rsid w:val="489B2FBC"/>
    <w:rsid w:val="4BD759B9"/>
    <w:rsid w:val="50447556"/>
    <w:rsid w:val="50D060F1"/>
    <w:rsid w:val="526A483F"/>
    <w:rsid w:val="575D1223"/>
    <w:rsid w:val="5BC337C4"/>
    <w:rsid w:val="5CFB0BD8"/>
    <w:rsid w:val="5FB81ECD"/>
    <w:rsid w:val="606121EA"/>
    <w:rsid w:val="610A576B"/>
    <w:rsid w:val="61AE6EFD"/>
    <w:rsid w:val="62C4733E"/>
    <w:rsid w:val="63AC6820"/>
    <w:rsid w:val="64DE4FE6"/>
    <w:rsid w:val="651A5E6C"/>
    <w:rsid w:val="6742181E"/>
    <w:rsid w:val="695B5048"/>
    <w:rsid w:val="6B966CA1"/>
    <w:rsid w:val="6C64347F"/>
    <w:rsid w:val="6D3061BD"/>
    <w:rsid w:val="6D73436A"/>
    <w:rsid w:val="6DC14AF2"/>
    <w:rsid w:val="6ED22C0A"/>
    <w:rsid w:val="70BA16AD"/>
    <w:rsid w:val="71AC6DEC"/>
    <w:rsid w:val="74B34555"/>
    <w:rsid w:val="774B1699"/>
    <w:rsid w:val="77516F2B"/>
    <w:rsid w:val="79216A8D"/>
    <w:rsid w:val="7C571D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Normal (Web)" w:semiHidden="0" w:qFormat="1"/>
    <w:lsdException w:name="Balloon Text"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line="600" w:lineRule="exact"/>
      <w:ind w:firstLineChars="200" w:firstLine="200"/>
      <w:outlineLvl w:val="0"/>
    </w:pPr>
    <w:rPr>
      <w:rFonts w:eastAsia="黑体"/>
      <w:bCs/>
      <w:kern w:val="44"/>
      <w:sz w:val="32"/>
      <w:szCs w:val="44"/>
    </w:rPr>
  </w:style>
  <w:style w:type="paragraph" w:styleId="2">
    <w:name w:val="heading 2"/>
    <w:basedOn w:val="a"/>
    <w:next w:val="a"/>
    <w:link w:val="2Char"/>
    <w:uiPriority w:val="9"/>
    <w:unhideWhenUsed/>
    <w:qFormat/>
    <w:pPr>
      <w:keepNext/>
      <w:keepLines/>
      <w:spacing w:line="600" w:lineRule="exact"/>
      <w:ind w:firstLineChars="200" w:firstLine="200"/>
      <w:outlineLvl w:val="1"/>
    </w:pPr>
    <w:rPr>
      <w:rFonts w:asciiTheme="majorHAnsi" w:eastAsia="楷体_GB2312" w:hAnsiTheme="majorHAnsi" w:cstheme="majorBidi"/>
      <w:bCs/>
      <w:sz w:val="32"/>
      <w:szCs w:val="32"/>
    </w:rPr>
  </w:style>
  <w:style w:type="paragraph" w:styleId="3">
    <w:name w:val="heading 3"/>
    <w:basedOn w:val="a"/>
    <w:next w:val="a"/>
    <w:link w:val="3Char"/>
    <w:uiPriority w:val="9"/>
    <w:unhideWhenUsed/>
    <w:qFormat/>
    <w:pPr>
      <w:keepNext/>
      <w:keepLines/>
      <w:spacing w:line="600" w:lineRule="exact"/>
      <w:ind w:firstLineChars="200" w:firstLine="200"/>
      <w:outlineLvl w:val="2"/>
    </w:pPr>
    <w:rPr>
      <w:rFonts w:eastAsia="仿宋_GB2312" w:cs="宋体"/>
      <w:b/>
      <w:bCs/>
      <w:sz w:val="32"/>
      <w:szCs w:val="32"/>
    </w:rPr>
  </w:style>
  <w:style w:type="paragraph" w:styleId="4">
    <w:name w:val="heading 4"/>
    <w:basedOn w:val="a"/>
    <w:next w:val="a"/>
    <w:link w:val="4Char"/>
    <w:uiPriority w:val="9"/>
    <w:unhideWhenUsed/>
    <w:qFormat/>
    <w:pPr>
      <w:keepNext/>
      <w:keepLines/>
      <w:spacing w:line="600" w:lineRule="exact"/>
      <w:outlineLvl w:val="3"/>
    </w:pPr>
    <w:rPr>
      <w:rFonts w:asciiTheme="majorHAnsi" w:eastAsia="黑体" w:hAnsiTheme="majorHAnsi" w:cstheme="majorBidi"/>
      <w:bCs/>
      <w:sz w:val="32"/>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Pr>
      <w:rFonts w:eastAsia="黑体"/>
      <w:bCs/>
      <w:kern w:val="44"/>
      <w:sz w:val="32"/>
      <w:szCs w:val="44"/>
    </w:rPr>
  </w:style>
  <w:style w:type="character" w:customStyle="1" w:styleId="2Char">
    <w:name w:val="标题 2 Char"/>
    <w:basedOn w:val="a0"/>
    <w:link w:val="2"/>
    <w:uiPriority w:val="9"/>
    <w:rPr>
      <w:rFonts w:asciiTheme="majorHAnsi" w:eastAsia="楷体_GB2312" w:hAnsiTheme="majorHAnsi" w:cstheme="majorBidi"/>
      <w:bCs/>
      <w:kern w:val="2"/>
      <w:sz w:val="32"/>
      <w:szCs w:val="32"/>
    </w:rPr>
  </w:style>
  <w:style w:type="character" w:customStyle="1" w:styleId="3Char">
    <w:name w:val="标题 3 Char"/>
    <w:basedOn w:val="a0"/>
    <w:link w:val="3"/>
    <w:uiPriority w:val="9"/>
    <w:rPr>
      <w:rFonts w:eastAsia="仿宋_GB2312" w:cs="宋体"/>
      <w:b/>
      <w:bCs/>
      <w:kern w:val="2"/>
      <w:sz w:val="32"/>
      <w:szCs w:val="32"/>
    </w:rPr>
  </w:style>
  <w:style w:type="character" w:customStyle="1" w:styleId="4Char">
    <w:name w:val="标题 4 Char"/>
    <w:basedOn w:val="a0"/>
    <w:link w:val="4"/>
    <w:uiPriority w:val="9"/>
    <w:rPr>
      <w:rFonts w:asciiTheme="majorHAnsi" w:eastAsia="黑体" w:hAnsiTheme="majorHAnsi" w:cstheme="majorBidi"/>
      <w:bCs/>
      <w:kern w:val="2"/>
      <w:sz w:val="32"/>
      <w:szCs w:val="28"/>
    </w:rPr>
  </w:style>
  <w:style w:type="paragraph" w:styleId="30">
    <w:name w:val="toc 3"/>
    <w:basedOn w:val="a"/>
    <w:next w:val="a"/>
    <w:uiPriority w:val="39"/>
    <w:unhideWhenUsed/>
    <w:qFormat/>
    <w:pPr>
      <w:widowControl/>
      <w:spacing w:after="100" w:line="276" w:lineRule="auto"/>
      <w:ind w:left="440"/>
      <w:jc w:val="left"/>
    </w:pPr>
    <w:rPr>
      <w:kern w:val="0"/>
      <w:sz w:val="22"/>
    </w:rPr>
  </w:style>
  <w:style w:type="paragraph" w:styleId="a3">
    <w:name w:val="Plain Text"/>
    <w:basedOn w:val="a"/>
    <w:link w:val="Char"/>
    <w:uiPriority w:val="99"/>
    <w:unhideWhenUsed/>
    <w:rPr>
      <w:rFonts w:ascii="宋体" w:eastAsia="宋体" w:hAnsi="Courier New" w:cs="Courier New"/>
      <w:szCs w:val="21"/>
    </w:rPr>
  </w:style>
  <w:style w:type="character" w:customStyle="1" w:styleId="Char">
    <w:name w:val="纯文本 Char"/>
    <w:basedOn w:val="a0"/>
    <w:link w:val="a3"/>
    <w:uiPriority w:val="99"/>
    <w:qFormat/>
    <w:rPr>
      <w:rFonts w:ascii="宋体" w:eastAsia="宋体" w:hAnsi="Courier New" w:cs="Courier New"/>
      <w:szCs w:val="21"/>
    </w:rPr>
  </w:style>
  <w:style w:type="paragraph" w:styleId="a4">
    <w:name w:val="Balloon Text"/>
    <w:basedOn w:val="a"/>
    <w:link w:val="Char0"/>
    <w:uiPriority w:val="99"/>
    <w:semiHidden/>
    <w:unhideWhenUsed/>
    <w:qFormat/>
    <w:rPr>
      <w:sz w:val="18"/>
      <w:szCs w:val="18"/>
    </w:rPr>
  </w:style>
  <w:style w:type="character" w:customStyle="1" w:styleId="Char0">
    <w:name w:val="批注框文本 Char"/>
    <w:basedOn w:val="a0"/>
    <w:link w:val="a4"/>
    <w:uiPriority w:val="99"/>
    <w:semiHidden/>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character" w:customStyle="1" w:styleId="Char1">
    <w:name w:val="页脚 Char"/>
    <w:basedOn w:val="a0"/>
    <w:link w:val="a5"/>
    <w:uiPriority w:val="99"/>
    <w:qFormat/>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paragraph" w:styleId="10">
    <w:name w:val="toc 1"/>
    <w:basedOn w:val="a"/>
    <w:next w:val="a"/>
    <w:uiPriority w:val="39"/>
    <w:unhideWhenUsed/>
    <w:qFormat/>
    <w:pPr>
      <w:widowControl/>
      <w:tabs>
        <w:tab w:val="right" w:leader="dot" w:pos="8494"/>
      </w:tabs>
      <w:spacing w:after="100" w:line="276" w:lineRule="auto"/>
      <w:jc w:val="left"/>
    </w:pPr>
    <w:rPr>
      <w:rFonts w:ascii="黑体" w:eastAsia="黑体" w:hAnsi="黑体"/>
      <w:kern w:val="0"/>
      <w:sz w:val="32"/>
      <w:szCs w:val="32"/>
    </w:rPr>
  </w:style>
  <w:style w:type="paragraph" w:styleId="40">
    <w:name w:val="toc 4"/>
    <w:basedOn w:val="a"/>
    <w:next w:val="a"/>
    <w:uiPriority w:val="39"/>
    <w:unhideWhenUsed/>
    <w:pPr>
      <w:ind w:leftChars="600" w:left="1260"/>
    </w:pPr>
  </w:style>
  <w:style w:type="paragraph" w:styleId="20">
    <w:name w:val="toc 2"/>
    <w:basedOn w:val="a"/>
    <w:next w:val="a"/>
    <w:uiPriority w:val="39"/>
    <w:unhideWhenUsed/>
    <w:qFormat/>
    <w:pPr>
      <w:widowControl/>
      <w:tabs>
        <w:tab w:val="right" w:leader="dot" w:pos="8494"/>
      </w:tabs>
      <w:spacing w:after="100" w:line="276" w:lineRule="auto"/>
      <w:ind w:left="220"/>
      <w:jc w:val="left"/>
    </w:pPr>
    <w:rPr>
      <w:rFonts w:ascii="楷体_GB2312" w:eastAsia="楷体_GB2312"/>
      <w:kern w:val="0"/>
      <w:sz w:val="28"/>
      <w:szCs w:val="2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Pr>
      <w:color w:val="0563C1" w:themeColor="hyperlink"/>
      <w:u w:val="single"/>
    </w:rPr>
  </w:style>
  <w:style w:type="paragraph" w:styleId="aa">
    <w:name w:val="List Paragraph"/>
    <w:basedOn w:val="a"/>
    <w:uiPriority w:val="34"/>
    <w:qFormat/>
    <w:pPr>
      <w:ind w:firstLineChars="200" w:firstLine="420"/>
    </w:pPr>
  </w:style>
  <w:style w:type="character" w:customStyle="1" w:styleId="NormalCharacter">
    <w:name w:val="NormalCharacter"/>
    <w:qFormat/>
  </w:style>
  <w:style w:type="character" w:customStyle="1" w:styleId="font112">
    <w:name w:val="font112"/>
    <w:basedOn w:val="a0"/>
    <w:qFormat/>
    <w:rPr>
      <w:rFonts w:ascii="宋体" w:eastAsia="宋体" w:hAnsi="宋体" w:cs="宋体" w:hint="eastAsia"/>
      <w:b/>
      <w:color w:val="000000"/>
      <w:sz w:val="23"/>
      <w:szCs w:val="23"/>
      <w:u w:val="none"/>
    </w:rPr>
  </w:style>
  <w:style w:type="character" w:customStyle="1" w:styleId="font71">
    <w:name w:val="font71"/>
    <w:basedOn w:val="a0"/>
    <w:qFormat/>
    <w:rPr>
      <w:rFonts w:ascii="宋体" w:eastAsia="宋体" w:hAnsi="宋体" w:cs="宋体" w:hint="eastAsia"/>
      <w:b/>
      <w:color w:val="000000"/>
      <w:sz w:val="16"/>
      <w:szCs w:val="16"/>
      <w:u w:val="none"/>
    </w:rPr>
  </w:style>
  <w:style w:type="character" w:customStyle="1" w:styleId="font41">
    <w:name w:val="font41"/>
    <w:basedOn w:val="a0"/>
    <w:qFormat/>
    <w:rPr>
      <w:rFonts w:ascii="宋体" w:eastAsia="宋体" w:hAnsi="宋体" w:cs="宋体" w:hint="eastAsia"/>
      <w:b/>
      <w:color w:val="000000"/>
      <w:sz w:val="21"/>
      <w:szCs w:val="21"/>
      <w:u w:val="none"/>
    </w:rPr>
  </w:style>
  <w:style w:type="character" w:customStyle="1" w:styleId="font01">
    <w:name w:val="font01"/>
    <w:basedOn w:val="a0"/>
    <w:qFormat/>
    <w:rPr>
      <w:rFonts w:ascii="宋体" w:eastAsia="宋体" w:hAnsi="宋体" w:cs="宋体" w:hint="eastAsia"/>
      <w:b/>
      <w:color w:val="000000"/>
      <w:sz w:val="18"/>
      <w:szCs w:val="18"/>
      <w:u w:val="none"/>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table" w:customStyle="1" w:styleId="11">
    <w:name w:val="网格型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next w:val="a8"/>
    <w:uiPriority w:val="59"/>
    <w:rsid w:val="00162433"/>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BB2583"/>
    <w:rPr>
      <w:color w:val="954F72" w:themeColor="followedHyperlink"/>
      <w:u w:val="single"/>
    </w:rPr>
  </w:style>
  <w:style w:type="paragraph" w:styleId="5">
    <w:name w:val="toc 5"/>
    <w:basedOn w:val="a"/>
    <w:next w:val="a"/>
    <w:autoRedefine/>
    <w:uiPriority w:val="39"/>
    <w:unhideWhenUsed/>
    <w:rsid w:val="00FF27A3"/>
    <w:pPr>
      <w:ind w:leftChars="800" w:left="1680"/>
    </w:pPr>
  </w:style>
  <w:style w:type="paragraph" w:styleId="6">
    <w:name w:val="toc 6"/>
    <w:basedOn w:val="a"/>
    <w:next w:val="a"/>
    <w:autoRedefine/>
    <w:uiPriority w:val="39"/>
    <w:unhideWhenUsed/>
    <w:rsid w:val="00FF27A3"/>
    <w:pPr>
      <w:ind w:leftChars="1000" w:left="2100"/>
    </w:pPr>
  </w:style>
  <w:style w:type="paragraph" w:styleId="7">
    <w:name w:val="toc 7"/>
    <w:basedOn w:val="a"/>
    <w:next w:val="a"/>
    <w:autoRedefine/>
    <w:uiPriority w:val="39"/>
    <w:unhideWhenUsed/>
    <w:rsid w:val="00FF27A3"/>
    <w:pPr>
      <w:ind w:leftChars="1200" w:left="2520"/>
    </w:pPr>
  </w:style>
  <w:style w:type="paragraph" w:styleId="8">
    <w:name w:val="toc 8"/>
    <w:basedOn w:val="a"/>
    <w:next w:val="a"/>
    <w:autoRedefine/>
    <w:uiPriority w:val="39"/>
    <w:unhideWhenUsed/>
    <w:rsid w:val="00FF27A3"/>
    <w:pPr>
      <w:ind w:leftChars="1400" w:left="2940"/>
    </w:pPr>
  </w:style>
  <w:style w:type="paragraph" w:styleId="9">
    <w:name w:val="toc 9"/>
    <w:basedOn w:val="a"/>
    <w:next w:val="a"/>
    <w:autoRedefine/>
    <w:uiPriority w:val="39"/>
    <w:unhideWhenUsed/>
    <w:rsid w:val="00FF27A3"/>
    <w:pPr>
      <w:ind w:leftChars="1600" w:left="336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semiHidden="0"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Plain Text" w:semiHidden="0"/>
    <w:lsdException w:name="Normal (Web)" w:semiHidden="0" w:qFormat="1"/>
    <w:lsdException w:name="Balloon Text" w:qFormat="1"/>
    <w:lsdException w:name="Table Grid"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line="600" w:lineRule="exact"/>
      <w:ind w:firstLineChars="200" w:firstLine="200"/>
      <w:outlineLvl w:val="0"/>
    </w:pPr>
    <w:rPr>
      <w:rFonts w:eastAsia="黑体"/>
      <w:bCs/>
      <w:kern w:val="44"/>
      <w:sz w:val="32"/>
      <w:szCs w:val="44"/>
    </w:rPr>
  </w:style>
  <w:style w:type="paragraph" w:styleId="2">
    <w:name w:val="heading 2"/>
    <w:basedOn w:val="a"/>
    <w:next w:val="a"/>
    <w:link w:val="2Char"/>
    <w:uiPriority w:val="9"/>
    <w:unhideWhenUsed/>
    <w:qFormat/>
    <w:pPr>
      <w:keepNext/>
      <w:keepLines/>
      <w:spacing w:line="600" w:lineRule="exact"/>
      <w:ind w:firstLineChars="200" w:firstLine="200"/>
      <w:outlineLvl w:val="1"/>
    </w:pPr>
    <w:rPr>
      <w:rFonts w:asciiTheme="majorHAnsi" w:eastAsia="楷体_GB2312" w:hAnsiTheme="majorHAnsi" w:cstheme="majorBidi"/>
      <w:bCs/>
      <w:sz w:val="32"/>
      <w:szCs w:val="32"/>
    </w:rPr>
  </w:style>
  <w:style w:type="paragraph" w:styleId="3">
    <w:name w:val="heading 3"/>
    <w:basedOn w:val="a"/>
    <w:next w:val="a"/>
    <w:link w:val="3Char"/>
    <w:uiPriority w:val="9"/>
    <w:unhideWhenUsed/>
    <w:qFormat/>
    <w:pPr>
      <w:keepNext/>
      <w:keepLines/>
      <w:spacing w:line="600" w:lineRule="exact"/>
      <w:ind w:firstLineChars="200" w:firstLine="200"/>
      <w:outlineLvl w:val="2"/>
    </w:pPr>
    <w:rPr>
      <w:rFonts w:eastAsia="仿宋_GB2312" w:cs="宋体"/>
      <w:b/>
      <w:bCs/>
      <w:sz w:val="32"/>
      <w:szCs w:val="32"/>
    </w:rPr>
  </w:style>
  <w:style w:type="paragraph" w:styleId="4">
    <w:name w:val="heading 4"/>
    <w:basedOn w:val="a"/>
    <w:next w:val="a"/>
    <w:link w:val="4Char"/>
    <w:uiPriority w:val="9"/>
    <w:unhideWhenUsed/>
    <w:qFormat/>
    <w:pPr>
      <w:keepNext/>
      <w:keepLines/>
      <w:spacing w:line="600" w:lineRule="exact"/>
      <w:outlineLvl w:val="3"/>
    </w:pPr>
    <w:rPr>
      <w:rFonts w:asciiTheme="majorHAnsi" w:eastAsia="黑体" w:hAnsiTheme="majorHAnsi" w:cstheme="majorBidi"/>
      <w:bCs/>
      <w:sz w:val="32"/>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Pr>
      <w:rFonts w:eastAsia="黑体"/>
      <w:bCs/>
      <w:kern w:val="44"/>
      <w:sz w:val="32"/>
      <w:szCs w:val="44"/>
    </w:rPr>
  </w:style>
  <w:style w:type="character" w:customStyle="1" w:styleId="2Char">
    <w:name w:val="标题 2 Char"/>
    <w:basedOn w:val="a0"/>
    <w:link w:val="2"/>
    <w:uiPriority w:val="9"/>
    <w:rPr>
      <w:rFonts w:asciiTheme="majorHAnsi" w:eastAsia="楷体_GB2312" w:hAnsiTheme="majorHAnsi" w:cstheme="majorBidi"/>
      <w:bCs/>
      <w:kern w:val="2"/>
      <w:sz w:val="32"/>
      <w:szCs w:val="32"/>
    </w:rPr>
  </w:style>
  <w:style w:type="character" w:customStyle="1" w:styleId="3Char">
    <w:name w:val="标题 3 Char"/>
    <w:basedOn w:val="a0"/>
    <w:link w:val="3"/>
    <w:uiPriority w:val="9"/>
    <w:rPr>
      <w:rFonts w:eastAsia="仿宋_GB2312" w:cs="宋体"/>
      <w:b/>
      <w:bCs/>
      <w:kern w:val="2"/>
      <w:sz w:val="32"/>
      <w:szCs w:val="32"/>
    </w:rPr>
  </w:style>
  <w:style w:type="character" w:customStyle="1" w:styleId="4Char">
    <w:name w:val="标题 4 Char"/>
    <w:basedOn w:val="a0"/>
    <w:link w:val="4"/>
    <w:uiPriority w:val="9"/>
    <w:rPr>
      <w:rFonts w:asciiTheme="majorHAnsi" w:eastAsia="黑体" w:hAnsiTheme="majorHAnsi" w:cstheme="majorBidi"/>
      <w:bCs/>
      <w:kern w:val="2"/>
      <w:sz w:val="32"/>
      <w:szCs w:val="28"/>
    </w:rPr>
  </w:style>
  <w:style w:type="paragraph" w:styleId="30">
    <w:name w:val="toc 3"/>
    <w:basedOn w:val="a"/>
    <w:next w:val="a"/>
    <w:uiPriority w:val="39"/>
    <w:unhideWhenUsed/>
    <w:qFormat/>
    <w:pPr>
      <w:widowControl/>
      <w:spacing w:after="100" w:line="276" w:lineRule="auto"/>
      <w:ind w:left="440"/>
      <w:jc w:val="left"/>
    </w:pPr>
    <w:rPr>
      <w:kern w:val="0"/>
      <w:sz w:val="22"/>
    </w:rPr>
  </w:style>
  <w:style w:type="paragraph" w:styleId="a3">
    <w:name w:val="Plain Text"/>
    <w:basedOn w:val="a"/>
    <w:link w:val="Char"/>
    <w:uiPriority w:val="99"/>
    <w:unhideWhenUsed/>
    <w:rPr>
      <w:rFonts w:ascii="宋体" w:eastAsia="宋体" w:hAnsi="Courier New" w:cs="Courier New"/>
      <w:szCs w:val="21"/>
    </w:rPr>
  </w:style>
  <w:style w:type="character" w:customStyle="1" w:styleId="Char">
    <w:name w:val="纯文本 Char"/>
    <w:basedOn w:val="a0"/>
    <w:link w:val="a3"/>
    <w:uiPriority w:val="99"/>
    <w:qFormat/>
    <w:rPr>
      <w:rFonts w:ascii="宋体" w:eastAsia="宋体" w:hAnsi="Courier New" w:cs="Courier New"/>
      <w:szCs w:val="21"/>
    </w:rPr>
  </w:style>
  <w:style w:type="paragraph" w:styleId="a4">
    <w:name w:val="Balloon Text"/>
    <w:basedOn w:val="a"/>
    <w:link w:val="Char0"/>
    <w:uiPriority w:val="99"/>
    <w:semiHidden/>
    <w:unhideWhenUsed/>
    <w:qFormat/>
    <w:rPr>
      <w:sz w:val="18"/>
      <w:szCs w:val="18"/>
    </w:rPr>
  </w:style>
  <w:style w:type="character" w:customStyle="1" w:styleId="Char0">
    <w:name w:val="批注框文本 Char"/>
    <w:basedOn w:val="a0"/>
    <w:link w:val="a4"/>
    <w:uiPriority w:val="99"/>
    <w:semiHidden/>
    <w:rPr>
      <w:sz w:val="18"/>
      <w:szCs w:val="18"/>
    </w:rPr>
  </w:style>
  <w:style w:type="paragraph" w:styleId="a5">
    <w:name w:val="footer"/>
    <w:basedOn w:val="a"/>
    <w:link w:val="Char1"/>
    <w:uiPriority w:val="99"/>
    <w:unhideWhenUsed/>
    <w:qFormat/>
    <w:pPr>
      <w:tabs>
        <w:tab w:val="center" w:pos="4153"/>
        <w:tab w:val="right" w:pos="8306"/>
      </w:tabs>
      <w:snapToGrid w:val="0"/>
      <w:jc w:val="left"/>
    </w:pPr>
    <w:rPr>
      <w:sz w:val="18"/>
      <w:szCs w:val="18"/>
    </w:rPr>
  </w:style>
  <w:style w:type="character" w:customStyle="1" w:styleId="Char1">
    <w:name w:val="页脚 Char"/>
    <w:basedOn w:val="a0"/>
    <w:link w:val="a5"/>
    <w:uiPriority w:val="99"/>
    <w:qFormat/>
    <w:rPr>
      <w:sz w:val="18"/>
      <w:szCs w:val="18"/>
    </w:rPr>
  </w:style>
  <w:style w:type="paragraph" w:styleId="a6">
    <w:name w:val="header"/>
    <w:basedOn w:val="a"/>
    <w:link w:val="Char2"/>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qFormat/>
    <w:rPr>
      <w:sz w:val="18"/>
      <w:szCs w:val="18"/>
    </w:rPr>
  </w:style>
  <w:style w:type="paragraph" w:styleId="10">
    <w:name w:val="toc 1"/>
    <w:basedOn w:val="a"/>
    <w:next w:val="a"/>
    <w:uiPriority w:val="39"/>
    <w:unhideWhenUsed/>
    <w:qFormat/>
    <w:pPr>
      <w:widowControl/>
      <w:tabs>
        <w:tab w:val="right" w:leader="dot" w:pos="8494"/>
      </w:tabs>
      <w:spacing w:after="100" w:line="276" w:lineRule="auto"/>
      <w:jc w:val="left"/>
    </w:pPr>
    <w:rPr>
      <w:rFonts w:ascii="黑体" w:eastAsia="黑体" w:hAnsi="黑体"/>
      <w:kern w:val="0"/>
      <w:sz w:val="32"/>
      <w:szCs w:val="32"/>
    </w:rPr>
  </w:style>
  <w:style w:type="paragraph" w:styleId="40">
    <w:name w:val="toc 4"/>
    <w:basedOn w:val="a"/>
    <w:next w:val="a"/>
    <w:uiPriority w:val="39"/>
    <w:unhideWhenUsed/>
    <w:pPr>
      <w:ind w:leftChars="600" w:left="1260"/>
    </w:pPr>
  </w:style>
  <w:style w:type="paragraph" w:styleId="20">
    <w:name w:val="toc 2"/>
    <w:basedOn w:val="a"/>
    <w:next w:val="a"/>
    <w:uiPriority w:val="39"/>
    <w:unhideWhenUsed/>
    <w:qFormat/>
    <w:pPr>
      <w:widowControl/>
      <w:tabs>
        <w:tab w:val="right" w:leader="dot" w:pos="8494"/>
      </w:tabs>
      <w:spacing w:after="100" w:line="276" w:lineRule="auto"/>
      <w:ind w:left="220"/>
      <w:jc w:val="left"/>
    </w:pPr>
    <w:rPr>
      <w:rFonts w:ascii="楷体_GB2312" w:eastAsia="楷体_GB2312"/>
      <w:kern w:val="0"/>
      <w:sz w:val="28"/>
      <w:szCs w:val="28"/>
    </w:rPr>
  </w:style>
  <w:style w:type="paragraph" w:styleId="a7">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Pr>
      <w:color w:val="0563C1" w:themeColor="hyperlink"/>
      <w:u w:val="single"/>
    </w:rPr>
  </w:style>
  <w:style w:type="paragraph" w:styleId="aa">
    <w:name w:val="List Paragraph"/>
    <w:basedOn w:val="a"/>
    <w:uiPriority w:val="34"/>
    <w:qFormat/>
    <w:pPr>
      <w:ind w:firstLineChars="200" w:firstLine="420"/>
    </w:pPr>
  </w:style>
  <w:style w:type="character" w:customStyle="1" w:styleId="NormalCharacter">
    <w:name w:val="NormalCharacter"/>
    <w:qFormat/>
  </w:style>
  <w:style w:type="character" w:customStyle="1" w:styleId="font112">
    <w:name w:val="font112"/>
    <w:basedOn w:val="a0"/>
    <w:qFormat/>
    <w:rPr>
      <w:rFonts w:ascii="宋体" w:eastAsia="宋体" w:hAnsi="宋体" w:cs="宋体" w:hint="eastAsia"/>
      <w:b/>
      <w:color w:val="000000"/>
      <w:sz w:val="23"/>
      <w:szCs w:val="23"/>
      <w:u w:val="none"/>
    </w:rPr>
  </w:style>
  <w:style w:type="character" w:customStyle="1" w:styleId="font71">
    <w:name w:val="font71"/>
    <w:basedOn w:val="a0"/>
    <w:qFormat/>
    <w:rPr>
      <w:rFonts w:ascii="宋体" w:eastAsia="宋体" w:hAnsi="宋体" w:cs="宋体" w:hint="eastAsia"/>
      <w:b/>
      <w:color w:val="000000"/>
      <w:sz w:val="16"/>
      <w:szCs w:val="16"/>
      <w:u w:val="none"/>
    </w:rPr>
  </w:style>
  <w:style w:type="character" w:customStyle="1" w:styleId="font41">
    <w:name w:val="font41"/>
    <w:basedOn w:val="a0"/>
    <w:qFormat/>
    <w:rPr>
      <w:rFonts w:ascii="宋体" w:eastAsia="宋体" w:hAnsi="宋体" w:cs="宋体" w:hint="eastAsia"/>
      <w:b/>
      <w:color w:val="000000"/>
      <w:sz w:val="21"/>
      <w:szCs w:val="21"/>
      <w:u w:val="none"/>
    </w:rPr>
  </w:style>
  <w:style w:type="character" w:customStyle="1" w:styleId="font01">
    <w:name w:val="font01"/>
    <w:basedOn w:val="a0"/>
    <w:qFormat/>
    <w:rPr>
      <w:rFonts w:ascii="宋体" w:eastAsia="宋体" w:hAnsi="宋体" w:cs="宋体" w:hint="eastAsia"/>
      <w:b/>
      <w:color w:val="000000"/>
      <w:sz w:val="18"/>
      <w:szCs w:val="18"/>
      <w:u w:val="none"/>
    </w:rPr>
  </w:style>
  <w:style w:type="paragraph" w:customStyle="1" w:styleId="TOC1">
    <w:name w:val="TOC 标题1"/>
    <w:basedOn w:val="1"/>
    <w:next w:val="a"/>
    <w:uiPriority w:val="39"/>
    <w:unhideWhenUsed/>
    <w:qFormat/>
    <w:pPr>
      <w:widowControl/>
      <w:spacing w:before="480" w:line="276" w:lineRule="auto"/>
      <w:jc w:val="left"/>
      <w:outlineLvl w:val="9"/>
    </w:pPr>
    <w:rPr>
      <w:rFonts w:asciiTheme="majorHAnsi" w:eastAsiaTheme="majorEastAsia" w:hAnsiTheme="majorHAnsi" w:cstheme="majorBidi"/>
      <w:color w:val="2E74B5" w:themeColor="accent1" w:themeShade="BF"/>
      <w:kern w:val="0"/>
      <w:sz w:val="28"/>
      <w:szCs w:val="28"/>
    </w:rPr>
  </w:style>
  <w:style w:type="table" w:customStyle="1" w:styleId="11">
    <w:name w:val="网格型1"/>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网格型2"/>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网格型3"/>
    <w:basedOn w:val="a1"/>
    <w:next w:val="a8"/>
    <w:uiPriority w:val="59"/>
    <w:rsid w:val="00162433"/>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BB2583"/>
    <w:rPr>
      <w:color w:val="954F72" w:themeColor="followedHyperlink"/>
      <w:u w:val="single"/>
    </w:rPr>
  </w:style>
  <w:style w:type="paragraph" w:styleId="5">
    <w:name w:val="toc 5"/>
    <w:basedOn w:val="a"/>
    <w:next w:val="a"/>
    <w:autoRedefine/>
    <w:uiPriority w:val="39"/>
    <w:unhideWhenUsed/>
    <w:rsid w:val="00FF27A3"/>
    <w:pPr>
      <w:ind w:leftChars="800" w:left="1680"/>
    </w:pPr>
  </w:style>
  <w:style w:type="paragraph" w:styleId="6">
    <w:name w:val="toc 6"/>
    <w:basedOn w:val="a"/>
    <w:next w:val="a"/>
    <w:autoRedefine/>
    <w:uiPriority w:val="39"/>
    <w:unhideWhenUsed/>
    <w:rsid w:val="00FF27A3"/>
    <w:pPr>
      <w:ind w:leftChars="1000" w:left="2100"/>
    </w:pPr>
  </w:style>
  <w:style w:type="paragraph" w:styleId="7">
    <w:name w:val="toc 7"/>
    <w:basedOn w:val="a"/>
    <w:next w:val="a"/>
    <w:autoRedefine/>
    <w:uiPriority w:val="39"/>
    <w:unhideWhenUsed/>
    <w:rsid w:val="00FF27A3"/>
    <w:pPr>
      <w:ind w:leftChars="1200" w:left="2520"/>
    </w:pPr>
  </w:style>
  <w:style w:type="paragraph" w:styleId="8">
    <w:name w:val="toc 8"/>
    <w:basedOn w:val="a"/>
    <w:next w:val="a"/>
    <w:autoRedefine/>
    <w:uiPriority w:val="39"/>
    <w:unhideWhenUsed/>
    <w:rsid w:val="00FF27A3"/>
    <w:pPr>
      <w:ind w:leftChars="1400" w:left="2940"/>
    </w:pPr>
  </w:style>
  <w:style w:type="paragraph" w:styleId="9">
    <w:name w:val="toc 9"/>
    <w:basedOn w:val="a"/>
    <w:next w:val="a"/>
    <w:autoRedefine/>
    <w:uiPriority w:val="39"/>
    <w:unhideWhenUsed/>
    <w:rsid w:val="00FF27A3"/>
    <w:pPr>
      <w:ind w:leftChars="1600" w:left="3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77708">
      <w:bodyDiv w:val="1"/>
      <w:marLeft w:val="0"/>
      <w:marRight w:val="0"/>
      <w:marTop w:val="0"/>
      <w:marBottom w:val="0"/>
      <w:divBdr>
        <w:top w:val="none" w:sz="0" w:space="0" w:color="auto"/>
        <w:left w:val="none" w:sz="0" w:space="0" w:color="auto"/>
        <w:bottom w:val="none" w:sz="0" w:space="0" w:color="auto"/>
        <w:right w:val="none" w:sz="0" w:space="0" w:color="auto"/>
      </w:divBdr>
    </w:div>
    <w:div w:id="129323377">
      <w:bodyDiv w:val="1"/>
      <w:marLeft w:val="0"/>
      <w:marRight w:val="0"/>
      <w:marTop w:val="0"/>
      <w:marBottom w:val="0"/>
      <w:divBdr>
        <w:top w:val="none" w:sz="0" w:space="0" w:color="auto"/>
        <w:left w:val="none" w:sz="0" w:space="0" w:color="auto"/>
        <w:bottom w:val="none" w:sz="0" w:space="0" w:color="auto"/>
        <w:right w:val="none" w:sz="0" w:space="0" w:color="auto"/>
      </w:divBdr>
    </w:div>
    <w:div w:id="200828311">
      <w:bodyDiv w:val="1"/>
      <w:marLeft w:val="0"/>
      <w:marRight w:val="0"/>
      <w:marTop w:val="0"/>
      <w:marBottom w:val="0"/>
      <w:divBdr>
        <w:top w:val="none" w:sz="0" w:space="0" w:color="auto"/>
        <w:left w:val="none" w:sz="0" w:space="0" w:color="auto"/>
        <w:bottom w:val="none" w:sz="0" w:space="0" w:color="auto"/>
        <w:right w:val="none" w:sz="0" w:space="0" w:color="auto"/>
      </w:divBdr>
    </w:div>
    <w:div w:id="1162820464">
      <w:bodyDiv w:val="1"/>
      <w:marLeft w:val="0"/>
      <w:marRight w:val="0"/>
      <w:marTop w:val="0"/>
      <w:marBottom w:val="0"/>
      <w:divBdr>
        <w:top w:val="none" w:sz="0" w:space="0" w:color="auto"/>
        <w:left w:val="none" w:sz="0" w:space="0" w:color="auto"/>
        <w:bottom w:val="none" w:sz="0" w:space="0" w:color="auto"/>
        <w:right w:val="none" w:sz="0" w:space="0" w:color="auto"/>
      </w:divBdr>
    </w:div>
    <w:div w:id="13168392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image" Target="media/image13.jpeg"/><Relationship Id="rId39" Type="http://schemas.openxmlformats.org/officeDocument/2006/relationships/image" Target="media/image26.jpeg"/><Relationship Id="rId3" Type="http://schemas.openxmlformats.org/officeDocument/2006/relationships/numbering" Target="numbering.xml"/><Relationship Id="rId21" Type="http://schemas.openxmlformats.org/officeDocument/2006/relationships/image" Target="media/image8.jpeg"/><Relationship Id="rId34" Type="http://schemas.openxmlformats.org/officeDocument/2006/relationships/image" Target="media/image21.jpeg"/><Relationship Id="rId42" Type="http://schemas.openxmlformats.org/officeDocument/2006/relationships/chart" Target="charts/chart4.xml"/><Relationship Id="rId47" Type="http://schemas.openxmlformats.org/officeDocument/2006/relationships/chart" Target="charts/chart5.xml"/><Relationship Id="rId50"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5.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5.jpeg"/><Relationship Id="rId46" Type="http://schemas.openxmlformats.org/officeDocument/2006/relationships/image" Target="media/image29.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image" Target="media/image16.jpeg"/><Relationship Id="rId41"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4.jpeg"/><Relationship Id="rId40" Type="http://schemas.openxmlformats.org/officeDocument/2006/relationships/chart" Target="charts/chart2.xml"/><Relationship Id="rId45"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jpeg"/><Relationship Id="rId36" Type="http://schemas.openxmlformats.org/officeDocument/2006/relationships/image" Target="media/image23.jpeg"/><Relationship Id="rId49" Type="http://schemas.openxmlformats.org/officeDocument/2006/relationships/image" Target="media/image31.png"/><Relationship Id="rId10" Type="http://schemas.openxmlformats.org/officeDocument/2006/relationships/hyperlink" Target="http://www.tshlzyxy.com/" TargetMode="External"/><Relationship Id="rId19" Type="http://schemas.openxmlformats.org/officeDocument/2006/relationships/image" Target="media/image6.png"/><Relationship Id="rId31" Type="http://schemas.openxmlformats.org/officeDocument/2006/relationships/image" Target="media/image18.jpeg"/><Relationship Id="rId44" Type="http://schemas.openxmlformats.org/officeDocument/2006/relationships/image" Target="media/image28.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9.jpeg"/><Relationship Id="rId27" Type="http://schemas.openxmlformats.org/officeDocument/2006/relationships/image" Target="media/image14.jpeg"/><Relationship Id="rId30" Type="http://schemas.openxmlformats.org/officeDocument/2006/relationships/image" Target="media/image17.jpeg"/><Relationship Id="rId35" Type="http://schemas.openxmlformats.org/officeDocument/2006/relationships/image" Target="media/image22.jpeg"/><Relationship Id="rId43" Type="http://schemas.openxmlformats.org/officeDocument/2006/relationships/image" Target="media/image27.png"/><Relationship Id="rId48" Type="http://schemas.openxmlformats.org/officeDocument/2006/relationships/image" Target="media/image30.jpeg"/><Relationship Id="rId8" Type="http://schemas.openxmlformats.org/officeDocument/2006/relationships/footnotes" Target="footnotes.xml"/><Relationship Id="rId51"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___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___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___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___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___5.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val>
            <c:numRef>
              <c:f>Sheet2!$A$3:$C$3</c:f>
              <c:numCache>
                <c:formatCode>General</c:formatCode>
                <c:ptCount val="3"/>
                <c:pt idx="0">
                  <c:v>99</c:v>
                </c:pt>
                <c:pt idx="1">
                  <c:v>511</c:v>
                </c:pt>
                <c:pt idx="2">
                  <c:v>713</c:v>
                </c:pt>
              </c:numCache>
            </c:numRef>
          </c:val>
        </c:ser>
        <c:dLbls>
          <c:showLegendKey val="0"/>
          <c:showVal val="0"/>
          <c:showCatName val="0"/>
          <c:showSerName val="0"/>
          <c:showPercent val="0"/>
          <c:showBubbleSize val="0"/>
        </c:dLbls>
        <c:gapWidth val="150"/>
        <c:shape val="cylinder"/>
        <c:axId val="349151616"/>
        <c:axId val="349316992"/>
        <c:axId val="0"/>
      </c:bar3DChart>
      <c:catAx>
        <c:axId val="349151616"/>
        <c:scaling>
          <c:orientation val="minMax"/>
        </c:scaling>
        <c:delete val="0"/>
        <c:axPos val="b"/>
        <c:majorTickMark val="out"/>
        <c:minorTickMark val="none"/>
        <c:tickLblPos val="nextTo"/>
        <c:crossAx val="349316992"/>
        <c:crosses val="autoZero"/>
        <c:auto val="1"/>
        <c:lblAlgn val="ctr"/>
        <c:lblOffset val="100"/>
        <c:noMultiLvlLbl val="0"/>
      </c:catAx>
      <c:valAx>
        <c:axId val="349316992"/>
        <c:scaling>
          <c:orientation val="minMax"/>
        </c:scaling>
        <c:delete val="0"/>
        <c:axPos val="l"/>
        <c:majorGridlines/>
        <c:numFmt formatCode="General" sourceLinked="1"/>
        <c:majorTickMark val="out"/>
        <c:minorTickMark val="none"/>
        <c:tickLblPos val="nextTo"/>
        <c:crossAx val="349151616"/>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Sheet3!$C$1</c:f>
              <c:strCache>
                <c:ptCount val="1"/>
                <c:pt idx="0">
                  <c:v>毕业生人数</c:v>
                </c:pt>
              </c:strCache>
            </c:strRef>
          </c:tx>
          <c:invertIfNegative val="0"/>
          <c:cat>
            <c:multiLvlStrRef>
              <c:f>Sheet3!$A$2:$B$10</c:f>
              <c:multiLvlStrCache>
                <c:ptCount val="9"/>
                <c:lvl>
                  <c:pt idx="0">
                    <c:v>其他录用形式就业</c:v>
                  </c:pt>
                  <c:pt idx="1">
                    <c:v>升学</c:v>
                  </c:pt>
                  <c:pt idx="2">
                    <c:v>签劳动合同形式就业</c:v>
                  </c:pt>
                  <c:pt idx="3">
                    <c:v>签就业协议形式就业</c:v>
                  </c:pt>
                  <c:pt idx="4">
                    <c:v>应征义务兵</c:v>
                  </c:pt>
                  <c:pt idx="5">
                    <c:v>自由职业</c:v>
                  </c:pt>
                  <c:pt idx="6">
                    <c:v>自主创业</c:v>
                  </c:pt>
                  <c:pt idx="7">
                    <c:v>基层项目就业</c:v>
                  </c:pt>
                  <c:pt idx="8">
                    <c:v>未就业</c:v>
                  </c:pt>
                </c:lvl>
                <c:lvl>
                  <c:pt idx="0">
                    <c:v>1</c:v>
                  </c:pt>
                  <c:pt idx="1">
                    <c:v>2</c:v>
                  </c:pt>
                  <c:pt idx="2">
                    <c:v>3</c:v>
                  </c:pt>
                  <c:pt idx="3">
                    <c:v>4</c:v>
                  </c:pt>
                  <c:pt idx="4">
                    <c:v>5</c:v>
                  </c:pt>
                  <c:pt idx="5">
                    <c:v>6</c:v>
                  </c:pt>
                  <c:pt idx="6">
                    <c:v>7</c:v>
                  </c:pt>
                  <c:pt idx="7">
                    <c:v>8</c:v>
                  </c:pt>
                  <c:pt idx="8">
                    <c:v>9</c:v>
                  </c:pt>
                </c:lvl>
              </c:multiLvlStrCache>
            </c:multiLvlStrRef>
          </c:cat>
          <c:val>
            <c:numRef>
              <c:f>Sheet3!$C$2:$C$10</c:f>
              <c:numCache>
                <c:formatCode>General</c:formatCode>
                <c:ptCount val="9"/>
                <c:pt idx="0">
                  <c:v>2181</c:v>
                </c:pt>
                <c:pt idx="1">
                  <c:v>694</c:v>
                </c:pt>
                <c:pt idx="2">
                  <c:v>132</c:v>
                </c:pt>
                <c:pt idx="3">
                  <c:v>47</c:v>
                </c:pt>
                <c:pt idx="4">
                  <c:v>9</c:v>
                </c:pt>
                <c:pt idx="5">
                  <c:v>6</c:v>
                </c:pt>
                <c:pt idx="6">
                  <c:v>4</c:v>
                </c:pt>
                <c:pt idx="7">
                  <c:v>2</c:v>
                </c:pt>
                <c:pt idx="8">
                  <c:v>163</c:v>
                </c:pt>
              </c:numCache>
            </c:numRef>
          </c:val>
        </c:ser>
        <c:ser>
          <c:idx val="1"/>
          <c:order val="1"/>
          <c:tx>
            <c:strRef>
              <c:f>Sheet3!$D$1</c:f>
              <c:strCache>
                <c:ptCount val="1"/>
                <c:pt idx="0">
                  <c:v>所占比例（%）</c:v>
                </c:pt>
              </c:strCache>
            </c:strRef>
          </c:tx>
          <c:invertIfNegative val="0"/>
          <c:cat>
            <c:multiLvlStrRef>
              <c:f>Sheet3!$A$2:$B$10</c:f>
              <c:multiLvlStrCache>
                <c:ptCount val="9"/>
                <c:lvl>
                  <c:pt idx="0">
                    <c:v>其他录用形式就业</c:v>
                  </c:pt>
                  <c:pt idx="1">
                    <c:v>升学</c:v>
                  </c:pt>
                  <c:pt idx="2">
                    <c:v>签劳动合同形式就业</c:v>
                  </c:pt>
                  <c:pt idx="3">
                    <c:v>签就业协议形式就业</c:v>
                  </c:pt>
                  <c:pt idx="4">
                    <c:v>应征义务兵</c:v>
                  </c:pt>
                  <c:pt idx="5">
                    <c:v>自由职业</c:v>
                  </c:pt>
                  <c:pt idx="6">
                    <c:v>自主创业</c:v>
                  </c:pt>
                  <c:pt idx="7">
                    <c:v>基层项目就业</c:v>
                  </c:pt>
                  <c:pt idx="8">
                    <c:v>未就业</c:v>
                  </c:pt>
                </c:lvl>
                <c:lvl>
                  <c:pt idx="0">
                    <c:v>1</c:v>
                  </c:pt>
                  <c:pt idx="1">
                    <c:v>2</c:v>
                  </c:pt>
                  <c:pt idx="2">
                    <c:v>3</c:v>
                  </c:pt>
                  <c:pt idx="3">
                    <c:v>4</c:v>
                  </c:pt>
                  <c:pt idx="4">
                    <c:v>5</c:v>
                  </c:pt>
                  <c:pt idx="5">
                    <c:v>6</c:v>
                  </c:pt>
                  <c:pt idx="6">
                    <c:v>7</c:v>
                  </c:pt>
                  <c:pt idx="7">
                    <c:v>8</c:v>
                  </c:pt>
                  <c:pt idx="8">
                    <c:v>9</c:v>
                  </c:pt>
                </c:lvl>
              </c:multiLvlStrCache>
            </c:multiLvlStrRef>
          </c:cat>
          <c:val>
            <c:numRef>
              <c:f>Sheet3!$D$2:$D$10</c:f>
              <c:numCache>
                <c:formatCode>General</c:formatCode>
                <c:ptCount val="9"/>
                <c:pt idx="0">
                  <c:v>67.36</c:v>
                </c:pt>
                <c:pt idx="1">
                  <c:v>21.43</c:v>
                </c:pt>
                <c:pt idx="2">
                  <c:v>4.08</c:v>
                </c:pt>
                <c:pt idx="3">
                  <c:v>1.45</c:v>
                </c:pt>
                <c:pt idx="4">
                  <c:v>0.28000000000000003</c:v>
                </c:pt>
                <c:pt idx="5">
                  <c:v>0.19</c:v>
                </c:pt>
                <c:pt idx="6">
                  <c:v>0.12</c:v>
                </c:pt>
                <c:pt idx="7">
                  <c:v>0.06</c:v>
                </c:pt>
                <c:pt idx="8">
                  <c:v>5.03</c:v>
                </c:pt>
              </c:numCache>
            </c:numRef>
          </c:val>
        </c:ser>
        <c:dLbls>
          <c:showLegendKey val="0"/>
          <c:showVal val="0"/>
          <c:showCatName val="0"/>
          <c:showSerName val="0"/>
          <c:showPercent val="0"/>
          <c:showBubbleSize val="0"/>
        </c:dLbls>
        <c:gapWidth val="150"/>
        <c:shape val="cylinder"/>
        <c:axId val="349468928"/>
        <c:axId val="349626368"/>
        <c:axId val="0"/>
      </c:bar3DChart>
      <c:catAx>
        <c:axId val="349468928"/>
        <c:scaling>
          <c:orientation val="minMax"/>
        </c:scaling>
        <c:delete val="0"/>
        <c:axPos val="b"/>
        <c:majorTickMark val="out"/>
        <c:minorTickMark val="none"/>
        <c:tickLblPos val="nextTo"/>
        <c:crossAx val="349626368"/>
        <c:crosses val="autoZero"/>
        <c:auto val="1"/>
        <c:lblAlgn val="ctr"/>
        <c:lblOffset val="100"/>
        <c:noMultiLvlLbl val="0"/>
      </c:catAx>
      <c:valAx>
        <c:axId val="349626368"/>
        <c:scaling>
          <c:orientation val="minMax"/>
        </c:scaling>
        <c:delete val="0"/>
        <c:axPos val="l"/>
        <c:majorGridlines/>
        <c:numFmt formatCode="General" sourceLinked="1"/>
        <c:majorTickMark val="out"/>
        <c:minorTickMark val="none"/>
        <c:tickLblPos val="nextTo"/>
        <c:crossAx val="349468928"/>
        <c:crosses val="autoZero"/>
        <c:crossBetween val="between"/>
        <c:majorUnit val="200"/>
        <c:minorUnit val="100"/>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Sheet4!$C$1</c:f>
              <c:strCache>
                <c:ptCount val="1"/>
                <c:pt idx="0">
                  <c:v>生源</c:v>
                </c:pt>
              </c:strCache>
            </c:strRef>
          </c:tx>
          <c:invertIfNegative val="0"/>
          <c:cat>
            <c:multiLvlStrRef>
              <c:f>Sheet4!$A$2:$B$7</c:f>
              <c:multiLvlStrCache>
                <c:ptCount val="6"/>
                <c:lvl>
                  <c:pt idx="1">
                    <c:v>药学</c:v>
                  </c:pt>
                  <c:pt idx="2">
                    <c:v>医学影像技术</c:v>
                  </c:pt>
                  <c:pt idx="3">
                    <c:v>护理</c:v>
                  </c:pt>
                  <c:pt idx="4">
                    <c:v>助产</c:v>
                  </c:pt>
                  <c:pt idx="5">
                    <c:v>康复治疗技术</c:v>
                  </c:pt>
                </c:lvl>
                <c:lvl>
                  <c:pt idx="1">
                    <c:v>1</c:v>
                  </c:pt>
                  <c:pt idx="2">
                    <c:v>2</c:v>
                  </c:pt>
                  <c:pt idx="3">
                    <c:v>3</c:v>
                  </c:pt>
                  <c:pt idx="4">
                    <c:v>4</c:v>
                  </c:pt>
                  <c:pt idx="5">
                    <c:v>5</c:v>
                  </c:pt>
                </c:lvl>
              </c:multiLvlStrCache>
            </c:multiLvlStrRef>
          </c:cat>
          <c:val>
            <c:numRef>
              <c:f>Sheet4!$C$2:$C$7</c:f>
              <c:numCache>
                <c:formatCode>General</c:formatCode>
                <c:ptCount val="6"/>
                <c:pt idx="0">
                  <c:v>0</c:v>
                </c:pt>
                <c:pt idx="1">
                  <c:v>152</c:v>
                </c:pt>
                <c:pt idx="2">
                  <c:v>307</c:v>
                </c:pt>
                <c:pt idx="3">
                  <c:v>2213</c:v>
                </c:pt>
                <c:pt idx="4">
                  <c:v>319</c:v>
                </c:pt>
                <c:pt idx="5">
                  <c:v>247</c:v>
                </c:pt>
              </c:numCache>
            </c:numRef>
          </c:val>
        </c:ser>
        <c:ser>
          <c:idx val="1"/>
          <c:order val="1"/>
          <c:tx>
            <c:strRef>
              <c:f>Sheet4!$D$1</c:f>
              <c:strCache>
                <c:ptCount val="1"/>
                <c:pt idx="0">
                  <c:v>毕业去向落实人数</c:v>
                </c:pt>
              </c:strCache>
            </c:strRef>
          </c:tx>
          <c:invertIfNegative val="0"/>
          <c:cat>
            <c:multiLvlStrRef>
              <c:f>Sheet4!$A$2:$B$7</c:f>
              <c:multiLvlStrCache>
                <c:ptCount val="6"/>
                <c:lvl>
                  <c:pt idx="1">
                    <c:v>药学</c:v>
                  </c:pt>
                  <c:pt idx="2">
                    <c:v>医学影像技术</c:v>
                  </c:pt>
                  <c:pt idx="3">
                    <c:v>护理</c:v>
                  </c:pt>
                  <c:pt idx="4">
                    <c:v>助产</c:v>
                  </c:pt>
                  <c:pt idx="5">
                    <c:v>康复治疗技术</c:v>
                  </c:pt>
                </c:lvl>
                <c:lvl>
                  <c:pt idx="1">
                    <c:v>1</c:v>
                  </c:pt>
                  <c:pt idx="2">
                    <c:v>2</c:v>
                  </c:pt>
                  <c:pt idx="3">
                    <c:v>3</c:v>
                  </c:pt>
                  <c:pt idx="4">
                    <c:v>4</c:v>
                  </c:pt>
                  <c:pt idx="5">
                    <c:v>5</c:v>
                  </c:pt>
                </c:lvl>
              </c:multiLvlStrCache>
            </c:multiLvlStrRef>
          </c:cat>
          <c:val>
            <c:numRef>
              <c:f>Sheet4!$D$2:$D$7</c:f>
              <c:numCache>
                <c:formatCode>General</c:formatCode>
                <c:ptCount val="6"/>
                <c:pt idx="0">
                  <c:v>0</c:v>
                </c:pt>
                <c:pt idx="1">
                  <c:v>105</c:v>
                </c:pt>
                <c:pt idx="2">
                  <c:v>148</c:v>
                </c:pt>
                <c:pt idx="3">
                  <c:v>1757</c:v>
                </c:pt>
                <c:pt idx="4">
                  <c:v>231</c:v>
                </c:pt>
                <c:pt idx="5">
                  <c:v>140</c:v>
                </c:pt>
              </c:numCache>
            </c:numRef>
          </c:val>
        </c:ser>
        <c:ser>
          <c:idx val="2"/>
          <c:order val="2"/>
          <c:tx>
            <c:strRef>
              <c:f>Sheet4!$E$1</c:f>
              <c:strCache>
                <c:ptCount val="1"/>
              </c:strCache>
            </c:strRef>
          </c:tx>
          <c:invertIfNegative val="0"/>
          <c:cat>
            <c:multiLvlStrRef>
              <c:f>Sheet4!$A$2:$B$7</c:f>
              <c:multiLvlStrCache>
                <c:ptCount val="6"/>
                <c:lvl>
                  <c:pt idx="1">
                    <c:v>药学</c:v>
                  </c:pt>
                  <c:pt idx="2">
                    <c:v>医学影像技术</c:v>
                  </c:pt>
                  <c:pt idx="3">
                    <c:v>护理</c:v>
                  </c:pt>
                  <c:pt idx="4">
                    <c:v>助产</c:v>
                  </c:pt>
                  <c:pt idx="5">
                    <c:v>康复治疗技术</c:v>
                  </c:pt>
                </c:lvl>
                <c:lvl>
                  <c:pt idx="1">
                    <c:v>1</c:v>
                  </c:pt>
                  <c:pt idx="2">
                    <c:v>2</c:v>
                  </c:pt>
                  <c:pt idx="3">
                    <c:v>3</c:v>
                  </c:pt>
                  <c:pt idx="4">
                    <c:v>4</c:v>
                  </c:pt>
                  <c:pt idx="5">
                    <c:v>5</c:v>
                  </c:pt>
                </c:lvl>
              </c:multiLvlStrCache>
            </c:multiLvlStrRef>
          </c:cat>
          <c:val>
            <c:numRef>
              <c:f>Sheet4!$E$2:$E$7</c:f>
              <c:numCache>
                <c:formatCode>General</c:formatCode>
                <c:ptCount val="6"/>
                <c:pt idx="0">
                  <c:v>0</c:v>
                </c:pt>
                <c:pt idx="1">
                  <c:v>45</c:v>
                </c:pt>
                <c:pt idx="2">
                  <c:v>145</c:v>
                </c:pt>
                <c:pt idx="3">
                  <c:v>346</c:v>
                </c:pt>
                <c:pt idx="4">
                  <c:v>72</c:v>
                </c:pt>
                <c:pt idx="5">
                  <c:v>86</c:v>
                </c:pt>
              </c:numCache>
            </c:numRef>
          </c:val>
        </c:ser>
        <c:ser>
          <c:idx val="3"/>
          <c:order val="3"/>
          <c:tx>
            <c:strRef>
              <c:f>Sheet4!$F$1</c:f>
              <c:strCache>
                <c:ptCount val="1"/>
                <c:pt idx="0">
                  <c:v>未就业</c:v>
                </c:pt>
              </c:strCache>
            </c:strRef>
          </c:tx>
          <c:invertIfNegative val="0"/>
          <c:cat>
            <c:multiLvlStrRef>
              <c:f>Sheet4!$A$2:$B$7</c:f>
              <c:multiLvlStrCache>
                <c:ptCount val="6"/>
                <c:lvl>
                  <c:pt idx="1">
                    <c:v>药学</c:v>
                  </c:pt>
                  <c:pt idx="2">
                    <c:v>医学影像技术</c:v>
                  </c:pt>
                  <c:pt idx="3">
                    <c:v>护理</c:v>
                  </c:pt>
                  <c:pt idx="4">
                    <c:v>助产</c:v>
                  </c:pt>
                  <c:pt idx="5">
                    <c:v>康复治疗技术</c:v>
                  </c:pt>
                </c:lvl>
                <c:lvl>
                  <c:pt idx="1">
                    <c:v>1</c:v>
                  </c:pt>
                  <c:pt idx="2">
                    <c:v>2</c:v>
                  </c:pt>
                  <c:pt idx="3">
                    <c:v>3</c:v>
                  </c:pt>
                  <c:pt idx="4">
                    <c:v>4</c:v>
                  </c:pt>
                  <c:pt idx="5">
                    <c:v>5</c:v>
                  </c:pt>
                </c:lvl>
              </c:multiLvlStrCache>
            </c:multiLvlStrRef>
          </c:cat>
          <c:val>
            <c:numRef>
              <c:f>Sheet4!$F$2:$F$7</c:f>
              <c:numCache>
                <c:formatCode>General</c:formatCode>
                <c:ptCount val="6"/>
                <c:pt idx="0">
                  <c:v>0</c:v>
                </c:pt>
                <c:pt idx="1">
                  <c:v>2</c:v>
                </c:pt>
                <c:pt idx="2">
                  <c:v>14</c:v>
                </c:pt>
                <c:pt idx="3">
                  <c:v>110</c:v>
                </c:pt>
                <c:pt idx="4">
                  <c:v>16</c:v>
                </c:pt>
                <c:pt idx="5">
                  <c:v>21</c:v>
                </c:pt>
              </c:numCache>
            </c:numRef>
          </c:val>
        </c:ser>
        <c:ser>
          <c:idx val="4"/>
          <c:order val="4"/>
          <c:tx>
            <c:strRef>
              <c:f>Sheet4!$G$1</c:f>
              <c:strCache>
                <c:ptCount val="1"/>
                <c:pt idx="0">
                  <c:v>毕业去向落实率%</c:v>
                </c:pt>
              </c:strCache>
            </c:strRef>
          </c:tx>
          <c:invertIfNegative val="0"/>
          <c:cat>
            <c:multiLvlStrRef>
              <c:f>Sheet4!$A$2:$B$7</c:f>
              <c:multiLvlStrCache>
                <c:ptCount val="6"/>
                <c:lvl>
                  <c:pt idx="1">
                    <c:v>药学</c:v>
                  </c:pt>
                  <c:pt idx="2">
                    <c:v>医学影像技术</c:v>
                  </c:pt>
                  <c:pt idx="3">
                    <c:v>护理</c:v>
                  </c:pt>
                  <c:pt idx="4">
                    <c:v>助产</c:v>
                  </c:pt>
                  <c:pt idx="5">
                    <c:v>康复治疗技术</c:v>
                  </c:pt>
                </c:lvl>
                <c:lvl>
                  <c:pt idx="1">
                    <c:v>1</c:v>
                  </c:pt>
                  <c:pt idx="2">
                    <c:v>2</c:v>
                  </c:pt>
                  <c:pt idx="3">
                    <c:v>3</c:v>
                  </c:pt>
                  <c:pt idx="4">
                    <c:v>4</c:v>
                  </c:pt>
                  <c:pt idx="5">
                    <c:v>5</c:v>
                  </c:pt>
                </c:lvl>
              </c:multiLvlStrCache>
            </c:multiLvlStrRef>
          </c:cat>
          <c:val>
            <c:numRef>
              <c:f>Sheet4!$G$2:$G$7</c:f>
              <c:numCache>
                <c:formatCode>General</c:formatCode>
                <c:ptCount val="6"/>
                <c:pt idx="1">
                  <c:v>98.68</c:v>
                </c:pt>
                <c:pt idx="2">
                  <c:v>95.44</c:v>
                </c:pt>
                <c:pt idx="3">
                  <c:v>95.03</c:v>
                </c:pt>
                <c:pt idx="4">
                  <c:v>94.98</c:v>
                </c:pt>
                <c:pt idx="5">
                  <c:v>91.5</c:v>
                </c:pt>
              </c:numCache>
            </c:numRef>
          </c:val>
        </c:ser>
        <c:dLbls>
          <c:showLegendKey val="0"/>
          <c:showVal val="0"/>
          <c:showCatName val="0"/>
          <c:showSerName val="0"/>
          <c:showPercent val="0"/>
          <c:showBubbleSize val="0"/>
        </c:dLbls>
        <c:gapWidth val="150"/>
        <c:shape val="cylinder"/>
        <c:axId val="349293568"/>
        <c:axId val="349356800"/>
        <c:axId val="0"/>
      </c:bar3DChart>
      <c:catAx>
        <c:axId val="349293568"/>
        <c:scaling>
          <c:orientation val="minMax"/>
        </c:scaling>
        <c:delete val="0"/>
        <c:axPos val="b"/>
        <c:majorTickMark val="out"/>
        <c:minorTickMark val="none"/>
        <c:tickLblPos val="nextTo"/>
        <c:crossAx val="349356800"/>
        <c:crosses val="autoZero"/>
        <c:auto val="1"/>
        <c:lblAlgn val="ctr"/>
        <c:lblOffset val="100"/>
        <c:noMultiLvlLbl val="0"/>
      </c:catAx>
      <c:valAx>
        <c:axId val="349356800"/>
        <c:scaling>
          <c:orientation val="minMax"/>
        </c:scaling>
        <c:delete val="0"/>
        <c:axPos val="l"/>
        <c:majorGridlines/>
        <c:numFmt formatCode="General" sourceLinked="1"/>
        <c:majorTickMark val="out"/>
        <c:minorTickMark val="none"/>
        <c:tickLblPos val="nextTo"/>
        <c:crossAx val="349293568"/>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Sheet5!$C$1</c:f>
              <c:strCache>
                <c:ptCount val="1"/>
                <c:pt idx="0">
                  <c:v>毕业生人数</c:v>
                </c:pt>
              </c:strCache>
            </c:strRef>
          </c:tx>
          <c:invertIfNegative val="0"/>
          <c:cat>
            <c:multiLvlStrRef>
              <c:f>Sheet5!$A$2:$B$6</c:f>
              <c:multiLvlStrCache>
                <c:ptCount val="5"/>
                <c:lvl>
                  <c:pt idx="0">
                    <c:v>其他录用形式就业</c:v>
                  </c:pt>
                  <c:pt idx="1">
                    <c:v>升学</c:v>
                  </c:pt>
                  <c:pt idx="2">
                    <c:v>自主创业</c:v>
                  </c:pt>
                  <c:pt idx="3">
                    <c:v>签就业协议形式就业</c:v>
                  </c:pt>
                  <c:pt idx="4">
                    <c:v>未就业</c:v>
                  </c:pt>
                </c:lvl>
                <c:lvl>
                  <c:pt idx="0">
                    <c:v>1</c:v>
                  </c:pt>
                  <c:pt idx="1">
                    <c:v>2</c:v>
                  </c:pt>
                  <c:pt idx="2">
                    <c:v>3</c:v>
                  </c:pt>
                  <c:pt idx="3">
                    <c:v>4</c:v>
                  </c:pt>
                  <c:pt idx="4">
                    <c:v>5</c:v>
                  </c:pt>
                </c:lvl>
              </c:multiLvlStrCache>
            </c:multiLvlStrRef>
          </c:cat>
          <c:val>
            <c:numRef>
              <c:f>Sheet5!$C$2:$C$6</c:f>
              <c:numCache>
                <c:formatCode>General</c:formatCode>
                <c:ptCount val="5"/>
                <c:pt idx="0">
                  <c:v>22</c:v>
                </c:pt>
                <c:pt idx="1">
                  <c:v>20</c:v>
                </c:pt>
                <c:pt idx="2">
                  <c:v>1</c:v>
                </c:pt>
                <c:pt idx="3">
                  <c:v>1</c:v>
                </c:pt>
                <c:pt idx="4">
                  <c:v>2</c:v>
                </c:pt>
              </c:numCache>
            </c:numRef>
          </c:val>
        </c:ser>
        <c:ser>
          <c:idx val="1"/>
          <c:order val="1"/>
          <c:tx>
            <c:strRef>
              <c:f>Sheet5!$D$1</c:f>
              <c:strCache>
                <c:ptCount val="1"/>
                <c:pt idx="0">
                  <c:v>所占比例（%）</c:v>
                </c:pt>
              </c:strCache>
            </c:strRef>
          </c:tx>
          <c:invertIfNegative val="0"/>
          <c:cat>
            <c:multiLvlStrRef>
              <c:f>Sheet5!$A$2:$B$6</c:f>
              <c:multiLvlStrCache>
                <c:ptCount val="5"/>
                <c:lvl>
                  <c:pt idx="0">
                    <c:v>其他录用形式就业</c:v>
                  </c:pt>
                  <c:pt idx="1">
                    <c:v>升学</c:v>
                  </c:pt>
                  <c:pt idx="2">
                    <c:v>自主创业</c:v>
                  </c:pt>
                  <c:pt idx="3">
                    <c:v>签就业协议形式就业</c:v>
                  </c:pt>
                  <c:pt idx="4">
                    <c:v>未就业</c:v>
                  </c:pt>
                </c:lvl>
                <c:lvl>
                  <c:pt idx="0">
                    <c:v>1</c:v>
                  </c:pt>
                  <c:pt idx="1">
                    <c:v>2</c:v>
                  </c:pt>
                  <c:pt idx="2">
                    <c:v>3</c:v>
                  </c:pt>
                  <c:pt idx="3">
                    <c:v>4</c:v>
                  </c:pt>
                  <c:pt idx="4">
                    <c:v>5</c:v>
                  </c:pt>
                </c:lvl>
              </c:multiLvlStrCache>
            </c:multiLvlStrRef>
          </c:cat>
          <c:val>
            <c:numRef>
              <c:f>Sheet5!$D$2:$D$6</c:f>
              <c:numCache>
                <c:formatCode>General</c:formatCode>
                <c:ptCount val="5"/>
                <c:pt idx="0">
                  <c:v>47.83</c:v>
                </c:pt>
                <c:pt idx="1">
                  <c:v>43.48</c:v>
                </c:pt>
                <c:pt idx="2">
                  <c:v>2.17</c:v>
                </c:pt>
                <c:pt idx="3">
                  <c:v>2.17</c:v>
                </c:pt>
                <c:pt idx="4">
                  <c:v>4.3499999999999996</c:v>
                </c:pt>
              </c:numCache>
            </c:numRef>
          </c:val>
        </c:ser>
        <c:dLbls>
          <c:showLegendKey val="0"/>
          <c:showVal val="0"/>
          <c:showCatName val="0"/>
          <c:showSerName val="0"/>
          <c:showPercent val="0"/>
          <c:showBubbleSize val="0"/>
        </c:dLbls>
        <c:gapWidth val="150"/>
        <c:shape val="cylinder"/>
        <c:axId val="350336512"/>
        <c:axId val="350338048"/>
        <c:axId val="0"/>
      </c:bar3DChart>
      <c:catAx>
        <c:axId val="350336512"/>
        <c:scaling>
          <c:orientation val="minMax"/>
        </c:scaling>
        <c:delete val="0"/>
        <c:axPos val="b"/>
        <c:majorTickMark val="out"/>
        <c:minorTickMark val="none"/>
        <c:tickLblPos val="nextTo"/>
        <c:crossAx val="350338048"/>
        <c:crosses val="autoZero"/>
        <c:auto val="1"/>
        <c:lblAlgn val="ctr"/>
        <c:lblOffset val="100"/>
        <c:noMultiLvlLbl val="0"/>
      </c:catAx>
      <c:valAx>
        <c:axId val="350338048"/>
        <c:scaling>
          <c:orientation val="minMax"/>
        </c:scaling>
        <c:delete val="0"/>
        <c:axPos val="l"/>
        <c:majorGridlines/>
        <c:numFmt formatCode="General" sourceLinked="1"/>
        <c:majorTickMark val="out"/>
        <c:minorTickMark val="none"/>
        <c:tickLblPos val="nextTo"/>
        <c:crossAx val="350336512"/>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2182852143482065E-2"/>
          <c:y val="7.4548702245552642E-2"/>
          <c:w val="0.74988801399825022"/>
          <c:h val="0.76875400991542719"/>
        </c:manualLayout>
      </c:layout>
      <c:barChart>
        <c:barDir val="col"/>
        <c:grouping val="clustered"/>
        <c:varyColors val="0"/>
        <c:ser>
          <c:idx val="0"/>
          <c:order val="0"/>
          <c:invertIfNegative val="0"/>
          <c:cat>
            <c:strRef>
              <c:f>Sheet7!$B$1:$M$1</c:f>
              <c:strCache>
                <c:ptCount val="12"/>
                <c:pt idx="0">
                  <c:v>合计</c:v>
                </c:pt>
                <c:pt idx="1">
                  <c:v>年龄结构</c:v>
                </c:pt>
                <c:pt idx="5">
                  <c:v>学历结构</c:v>
                </c:pt>
                <c:pt idx="8">
                  <c:v>学位结构</c:v>
                </c:pt>
                <c:pt idx="11">
                  <c:v>双师结构</c:v>
                </c:pt>
              </c:strCache>
            </c:strRef>
          </c:cat>
          <c:val>
            <c:numRef>
              <c:f>Sheet7!$B$2:$M$2</c:f>
              <c:numCache>
                <c:formatCode>General</c:formatCode>
                <c:ptCount val="12"/>
                <c:pt idx="1">
                  <c:v>0</c:v>
                </c:pt>
                <c:pt idx="2">
                  <c:v>0</c:v>
                </c:pt>
                <c:pt idx="3">
                  <c:v>0</c:v>
                </c:pt>
                <c:pt idx="4">
                  <c:v>0</c:v>
                </c:pt>
                <c:pt idx="5">
                  <c:v>0</c:v>
                </c:pt>
                <c:pt idx="6">
                  <c:v>0</c:v>
                </c:pt>
                <c:pt idx="7">
                  <c:v>0</c:v>
                </c:pt>
                <c:pt idx="8">
                  <c:v>0</c:v>
                </c:pt>
                <c:pt idx="9">
                  <c:v>0</c:v>
                </c:pt>
                <c:pt idx="10">
                  <c:v>0</c:v>
                </c:pt>
              </c:numCache>
            </c:numRef>
          </c:val>
        </c:ser>
        <c:ser>
          <c:idx val="1"/>
          <c:order val="1"/>
          <c:invertIfNegative val="0"/>
          <c:cat>
            <c:strRef>
              <c:f>Sheet7!$B$1:$M$1</c:f>
              <c:strCache>
                <c:ptCount val="12"/>
                <c:pt idx="0">
                  <c:v>合计</c:v>
                </c:pt>
                <c:pt idx="1">
                  <c:v>年龄结构</c:v>
                </c:pt>
                <c:pt idx="5">
                  <c:v>学历结构</c:v>
                </c:pt>
                <c:pt idx="8">
                  <c:v>学位结构</c:v>
                </c:pt>
                <c:pt idx="11">
                  <c:v>双师结构</c:v>
                </c:pt>
              </c:strCache>
            </c:strRef>
          </c:cat>
          <c:val>
            <c:numRef>
              <c:f>Sheet7!$B$3:$M$3</c:f>
              <c:numCache>
                <c:formatCode>General</c:formatCode>
                <c:ptCount val="12"/>
                <c:pt idx="7">
                  <c:v>0</c:v>
                </c:pt>
              </c:numCache>
            </c:numRef>
          </c:val>
        </c:ser>
        <c:ser>
          <c:idx val="2"/>
          <c:order val="2"/>
          <c:invertIfNegative val="0"/>
          <c:cat>
            <c:strRef>
              <c:f>Sheet7!$B$1:$M$1</c:f>
              <c:strCache>
                <c:ptCount val="12"/>
                <c:pt idx="0">
                  <c:v>合计</c:v>
                </c:pt>
                <c:pt idx="1">
                  <c:v>年龄结构</c:v>
                </c:pt>
                <c:pt idx="5">
                  <c:v>学历结构</c:v>
                </c:pt>
                <c:pt idx="8">
                  <c:v>学位结构</c:v>
                </c:pt>
                <c:pt idx="11">
                  <c:v>双师结构</c:v>
                </c:pt>
              </c:strCache>
            </c:strRef>
          </c:cat>
          <c:val>
            <c:numRef>
              <c:f>Sheet7!$B$4:$M$4</c:f>
              <c:numCache>
                <c:formatCode>General</c:formatCode>
                <c:ptCount val="12"/>
                <c:pt idx="0">
                  <c:v>224</c:v>
                </c:pt>
                <c:pt idx="1">
                  <c:v>95</c:v>
                </c:pt>
                <c:pt idx="2">
                  <c:v>94</c:v>
                </c:pt>
                <c:pt idx="3">
                  <c:v>33</c:v>
                </c:pt>
                <c:pt idx="4">
                  <c:v>2</c:v>
                </c:pt>
                <c:pt idx="5">
                  <c:v>3</c:v>
                </c:pt>
                <c:pt idx="6">
                  <c:v>119</c:v>
                </c:pt>
                <c:pt idx="7">
                  <c:v>102</c:v>
                </c:pt>
                <c:pt idx="8">
                  <c:v>4</c:v>
                </c:pt>
                <c:pt idx="9">
                  <c:v>149</c:v>
                </c:pt>
                <c:pt idx="10">
                  <c:v>61</c:v>
                </c:pt>
                <c:pt idx="11">
                  <c:v>120</c:v>
                </c:pt>
              </c:numCache>
            </c:numRef>
          </c:val>
        </c:ser>
        <c:ser>
          <c:idx val="3"/>
          <c:order val="3"/>
          <c:invertIfNegative val="0"/>
          <c:cat>
            <c:strRef>
              <c:f>Sheet7!$B$1:$M$1</c:f>
              <c:strCache>
                <c:ptCount val="12"/>
                <c:pt idx="0">
                  <c:v>合计</c:v>
                </c:pt>
                <c:pt idx="1">
                  <c:v>年龄结构</c:v>
                </c:pt>
                <c:pt idx="5">
                  <c:v>学历结构</c:v>
                </c:pt>
                <c:pt idx="8">
                  <c:v>学位结构</c:v>
                </c:pt>
                <c:pt idx="11">
                  <c:v>双师结构</c:v>
                </c:pt>
              </c:strCache>
            </c:strRef>
          </c:cat>
          <c:val>
            <c:numRef>
              <c:f>Sheet7!$B$5:$M$5</c:f>
              <c:numCache>
                <c:formatCode>General</c:formatCode>
                <c:ptCount val="12"/>
                <c:pt idx="1">
                  <c:v>42.41</c:v>
                </c:pt>
                <c:pt idx="2">
                  <c:v>41.96</c:v>
                </c:pt>
                <c:pt idx="3">
                  <c:v>14.73</c:v>
                </c:pt>
                <c:pt idx="4">
                  <c:v>0.89</c:v>
                </c:pt>
                <c:pt idx="5">
                  <c:v>1.34</c:v>
                </c:pt>
                <c:pt idx="6">
                  <c:v>53.13</c:v>
                </c:pt>
                <c:pt idx="7">
                  <c:v>45.54</c:v>
                </c:pt>
                <c:pt idx="8">
                  <c:v>1.79</c:v>
                </c:pt>
                <c:pt idx="9">
                  <c:v>66.52</c:v>
                </c:pt>
                <c:pt idx="10">
                  <c:v>27.23</c:v>
                </c:pt>
                <c:pt idx="11">
                  <c:v>53.57</c:v>
                </c:pt>
              </c:numCache>
            </c:numRef>
          </c:val>
        </c:ser>
        <c:dLbls>
          <c:showLegendKey val="0"/>
          <c:showVal val="0"/>
          <c:showCatName val="0"/>
          <c:showSerName val="0"/>
          <c:showPercent val="0"/>
          <c:showBubbleSize val="0"/>
        </c:dLbls>
        <c:gapWidth val="150"/>
        <c:axId val="351020160"/>
        <c:axId val="351021696"/>
      </c:barChart>
      <c:catAx>
        <c:axId val="351020160"/>
        <c:scaling>
          <c:orientation val="minMax"/>
        </c:scaling>
        <c:delete val="0"/>
        <c:axPos val="b"/>
        <c:majorTickMark val="out"/>
        <c:minorTickMark val="none"/>
        <c:tickLblPos val="nextTo"/>
        <c:crossAx val="351021696"/>
        <c:crosses val="autoZero"/>
        <c:auto val="1"/>
        <c:lblAlgn val="ctr"/>
        <c:lblOffset val="100"/>
        <c:noMultiLvlLbl val="0"/>
      </c:catAx>
      <c:valAx>
        <c:axId val="351021696"/>
        <c:scaling>
          <c:orientation val="minMax"/>
        </c:scaling>
        <c:delete val="0"/>
        <c:axPos val="l"/>
        <c:majorGridlines/>
        <c:numFmt formatCode="General" sourceLinked="1"/>
        <c:majorTickMark val="out"/>
        <c:minorTickMark val="none"/>
        <c:tickLblPos val="nextTo"/>
        <c:crossAx val="351020160"/>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F4EA5F-002F-43FA-9117-F942C527D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1049</TotalTime>
  <Pages>1</Pages>
  <Words>4741</Words>
  <Characters>27030</Characters>
  <Application>Microsoft Office Word</Application>
  <DocSecurity>0</DocSecurity>
  <Lines>225</Lines>
  <Paragraphs>63</Paragraphs>
  <ScaleCrop>false</ScaleCrop>
  <Company/>
  <LinksUpToDate>false</LinksUpToDate>
  <CharactersWithSpaces>31708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1147</cp:revision>
  <cp:lastPrinted>2021-11-30T01:47:00Z</cp:lastPrinted>
  <dcterms:created xsi:type="dcterms:W3CDTF">2020-12-23T06:49:00Z</dcterms:created>
  <dcterms:modified xsi:type="dcterms:W3CDTF">2021-11-30T08:18:00Z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